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58" w:rsidRPr="00132B6E" w:rsidRDefault="004E1758" w:rsidP="004E1758">
      <w:pPr>
        <w:jc w:val="center"/>
        <w:rPr>
          <w:b/>
          <w:bCs/>
          <w:color w:val="FF3300"/>
          <w:sz w:val="40"/>
          <w:szCs w:val="40"/>
          <w:lang w:val="uk-UA"/>
        </w:rPr>
      </w:pPr>
      <w:r w:rsidRPr="00132B6E">
        <w:rPr>
          <w:b/>
          <w:bCs/>
          <w:color w:val="FF3300"/>
          <w:sz w:val="40"/>
          <w:szCs w:val="40"/>
          <w:lang w:val="uk-UA"/>
        </w:rPr>
        <w:t>Конспект до блоку 4</w:t>
      </w:r>
    </w:p>
    <w:p w:rsidR="00363258" w:rsidRPr="00132B6E" w:rsidRDefault="00363258" w:rsidP="00363258">
      <w:pPr>
        <w:rPr>
          <w:b/>
          <w:bCs/>
          <w:color w:val="FF3300"/>
          <w:sz w:val="28"/>
          <w:szCs w:val="28"/>
          <w:u w:val="double"/>
        </w:rPr>
      </w:pPr>
      <w:r w:rsidRPr="00831532">
        <w:rPr>
          <w:b/>
          <w:bCs/>
          <w:sz w:val="28"/>
          <w:szCs w:val="28"/>
        </w:rPr>
        <w:t xml:space="preserve"> </w:t>
      </w:r>
      <w:r w:rsidRPr="00132B6E">
        <w:rPr>
          <w:b/>
          <w:bCs/>
          <w:color w:val="FF3300"/>
          <w:sz w:val="28"/>
          <w:szCs w:val="28"/>
          <w:u w:val="double"/>
        </w:rPr>
        <w:t>СТИМУЛЯЦІЯ</w:t>
      </w:r>
    </w:p>
    <w:p w:rsidR="00363258" w:rsidRPr="003961F6" w:rsidRDefault="00363258" w:rsidP="00363258">
      <w:pPr>
        <w:rPr>
          <w:sz w:val="28"/>
          <w:szCs w:val="28"/>
        </w:rPr>
      </w:pPr>
      <w:r w:rsidRPr="00132B6E">
        <w:rPr>
          <w:color w:val="2E74B5" w:themeColor="accent1" w:themeShade="BF"/>
          <w:sz w:val="28"/>
          <w:szCs w:val="28"/>
          <w:u w:val="dash"/>
        </w:rPr>
        <w:t>Індукція пологів</w:t>
      </w:r>
      <w:r w:rsidRPr="003961F6">
        <w:rPr>
          <w:sz w:val="28"/>
          <w:szCs w:val="28"/>
        </w:rPr>
        <w:t xml:space="preserve"> – це стимуляція скорочень матки </w:t>
      </w:r>
      <w:r w:rsidR="003961F6">
        <w:rPr>
          <w:sz w:val="28"/>
          <w:szCs w:val="28"/>
          <w:lang w:val="uk-UA"/>
        </w:rPr>
        <w:t>ДО</w:t>
      </w:r>
      <w:r w:rsidRPr="003961F6">
        <w:rPr>
          <w:sz w:val="28"/>
          <w:szCs w:val="28"/>
        </w:rPr>
        <w:t xml:space="preserve"> початок</w:t>
      </w:r>
      <w:r w:rsidR="003961F6">
        <w:rPr>
          <w:sz w:val="28"/>
          <w:szCs w:val="28"/>
          <w:lang w:val="uk-UA"/>
        </w:rPr>
        <w:t>у</w:t>
      </w:r>
      <w:r w:rsidRPr="003961F6">
        <w:rPr>
          <w:sz w:val="28"/>
          <w:szCs w:val="28"/>
        </w:rPr>
        <w:t xml:space="preserve"> мимовільних пологів задля досягнення дітонародження через природні </w:t>
      </w:r>
      <w:r w:rsidR="00AE2BF0">
        <w:rPr>
          <w:sz w:val="28"/>
          <w:szCs w:val="28"/>
          <w:lang w:val="uk-UA"/>
        </w:rPr>
        <w:t>пологові</w:t>
      </w:r>
      <w:r w:rsidRPr="003961F6">
        <w:rPr>
          <w:sz w:val="28"/>
          <w:szCs w:val="28"/>
        </w:rPr>
        <w:t xml:space="preserve"> шляхи.</w:t>
      </w:r>
    </w:p>
    <w:p w:rsidR="00363258" w:rsidRPr="00BB735A" w:rsidRDefault="00363258" w:rsidP="00363258">
      <w:pPr>
        <w:rPr>
          <w:sz w:val="28"/>
          <w:szCs w:val="28"/>
          <w:lang w:val="uk-UA"/>
        </w:rPr>
      </w:pPr>
      <w:r w:rsidRPr="00132B6E">
        <w:rPr>
          <w:color w:val="2E74B5" w:themeColor="accent1" w:themeShade="BF"/>
          <w:sz w:val="28"/>
          <w:szCs w:val="28"/>
          <w:u w:val="dotDotDash"/>
        </w:rPr>
        <w:t>Стимуляція</w:t>
      </w:r>
      <w:r w:rsidRPr="003961F6">
        <w:rPr>
          <w:sz w:val="28"/>
          <w:szCs w:val="28"/>
        </w:rPr>
        <w:t xml:space="preserve"> — це посилення </w:t>
      </w:r>
      <w:r w:rsidR="00AE2BF0">
        <w:rPr>
          <w:sz w:val="28"/>
          <w:szCs w:val="28"/>
          <w:lang w:val="uk-UA"/>
        </w:rPr>
        <w:t xml:space="preserve">пологової </w:t>
      </w:r>
      <w:r w:rsidRPr="003961F6">
        <w:rPr>
          <w:sz w:val="28"/>
          <w:szCs w:val="28"/>
        </w:rPr>
        <w:t xml:space="preserve">діяльності, медикаментозне </w:t>
      </w:r>
      <w:proofErr w:type="gramStart"/>
      <w:r w:rsidRPr="003961F6">
        <w:rPr>
          <w:sz w:val="28"/>
          <w:szCs w:val="28"/>
        </w:rPr>
        <w:t xml:space="preserve">чи </w:t>
      </w:r>
      <w:r w:rsidR="00FA699A">
        <w:rPr>
          <w:sz w:val="28"/>
          <w:szCs w:val="28"/>
          <w:lang w:val="uk-UA"/>
        </w:rPr>
        <w:t>не</w:t>
      </w:r>
      <w:proofErr w:type="gramEnd"/>
      <w:r w:rsidR="00FA699A">
        <w:rPr>
          <w:sz w:val="28"/>
          <w:szCs w:val="28"/>
          <w:lang w:val="uk-UA"/>
        </w:rPr>
        <w:t xml:space="preserve"> </w:t>
      </w:r>
      <w:r w:rsidRPr="003961F6">
        <w:rPr>
          <w:sz w:val="28"/>
          <w:szCs w:val="28"/>
        </w:rPr>
        <w:t xml:space="preserve">медикаментозне. </w:t>
      </w:r>
      <w:proofErr w:type="gramStart"/>
      <w:r w:rsidRPr="003961F6">
        <w:rPr>
          <w:sz w:val="28"/>
          <w:szCs w:val="28"/>
        </w:rPr>
        <w:t>В</w:t>
      </w:r>
      <w:proofErr w:type="gramEnd"/>
      <w:r w:rsidRPr="003961F6">
        <w:rPr>
          <w:sz w:val="28"/>
          <w:szCs w:val="28"/>
        </w:rPr>
        <w:t xml:space="preserve"> </w:t>
      </w:r>
      <w:proofErr w:type="gramStart"/>
      <w:r w:rsidRPr="003961F6">
        <w:rPr>
          <w:sz w:val="28"/>
          <w:szCs w:val="28"/>
        </w:rPr>
        <w:t>основному</w:t>
      </w:r>
      <w:proofErr w:type="gramEnd"/>
      <w:r w:rsidRPr="003961F6">
        <w:rPr>
          <w:sz w:val="28"/>
          <w:szCs w:val="28"/>
        </w:rPr>
        <w:t xml:space="preserve"> використовують вже </w:t>
      </w:r>
      <w:r w:rsidR="00FA699A">
        <w:rPr>
          <w:sz w:val="28"/>
          <w:szCs w:val="28"/>
          <w:lang w:val="uk-UA"/>
        </w:rPr>
        <w:t>у</w:t>
      </w:r>
      <w:r w:rsidRPr="003961F6">
        <w:rPr>
          <w:sz w:val="28"/>
          <w:szCs w:val="28"/>
        </w:rPr>
        <w:t xml:space="preserve"> самих пологах</w:t>
      </w:r>
      <w:r w:rsidR="00BB735A">
        <w:rPr>
          <w:sz w:val="28"/>
          <w:szCs w:val="28"/>
          <w:lang w:val="uk-UA"/>
        </w:rPr>
        <w:t>.</w:t>
      </w:r>
    </w:p>
    <w:p w:rsidR="00363258" w:rsidRPr="003961F6" w:rsidRDefault="00363258" w:rsidP="00363258">
      <w:pPr>
        <w:rPr>
          <w:sz w:val="28"/>
          <w:szCs w:val="28"/>
        </w:rPr>
      </w:pPr>
    </w:p>
    <w:p w:rsidR="00363258" w:rsidRPr="00132B6E" w:rsidRDefault="00363258" w:rsidP="00412EC7">
      <w:pPr>
        <w:rPr>
          <w:b/>
          <w:bCs/>
          <w:color w:val="92D050"/>
          <w:sz w:val="36"/>
          <w:szCs w:val="36"/>
        </w:rPr>
      </w:pPr>
      <w:r w:rsidRPr="00132B6E">
        <w:rPr>
          <w:b/>
          <w:bCs/>
          <w:color w:val="92D050"/>
          <w:sz w:val="36"/>
          <w:szCs w:val="36"/>
        </w:rPr>
        <w:t>Види стимуляції</w:t>
      </w:r>
    </w:p>
    <w:p w:rsidR="00363258" w:rsidRPr="00695474" w:rsidRDefault="00363258" w:rsidP="00412EC7">
      <w:pPr>
        <w:pStyle w:val="a3"/>
        <w:numPr>
          <w:ilvl w:val="0"/>
          <w:numId w:val="5"/>
        </w:numPr>
        <w:rPr>
          <w:sz w:val="32"/>
          <w:szCs w:val="32"/>
        </w:rPr>
      </w:pPr>
      <w:proofErr w:type="spellStart"/>
      <w:r w:rsidRPr="00412EC7">
        <w:rPr>
          <w:sz w:val="32"/>
          <w:szCs w:val="32"/>
        </w:rPr>
        <w:t>Пероральний</w:t>
      </w:r>
      <w:proofErr w:type="spellEnd"/>
      <w:r w:rsidRPr="00412EC7">
        <w:rPr>
          <w:sz w:val="32"/>
          <w:szCs w:val="32"/>
        </w:rPr>
        <w:t xml:space="preserve"> </w:t>
      </w:r>
      <w:proofErr w:type="spellStart"/>
      <w:r w:rsidRPr="00412EC7">
        <w:rPr>
          <w:sz w:val="32"/>
          <w:szCs w:val="32"/>
        </w:rPr>
        <w:t>прийом</w:t>
      </w:r>
      <w:proofErr w:type="spellEnd"/>
      <w:r w:rsidRPr="00412EC7">
        <w:rPr>
          <w:sz w:val="32"/>
          <w:szCs w:val="32"/>
        </w:rPr>
        <w:t xml:space="preserve"> </w:t>
      </w:r>
      <w:proofErr w:type="spellStart"/>
      <w:r w:rsidRPr="00412EC7">
        <w:rPr>
          <w:sz w:val="32"/>
          <w:szCs w:val="32"/>
        </w:rPr>
        <w:t>мізопростолу</w:t>
      </w:r>
      <w:proofErr w:type="spellEnd"/>
    </w:p>
    <w:p w:rsidR="00695474" w:rsidRDefault="00695474" w:rsidP="00695474">
      <w:pPr>
        <w:rPr>
          <w:rFonts w:ascii="Arial" w:hAnsi="Arial" w:cs="Arial"/>
          <w:i/>
          <w:sz w:val="24"/>
          <w:szCs w:val="24"/>
          <w:shd w:val="clear" w:color="auto" w:fill="FFFFFF"/>
          <w:lang w:val="uk-UA"/>
        </w:rPr>
      </w:pPr>
      <w:r w:rsidRPr="00695474">
        <w:rPr>
          <w:rFonts w:ascii="Arial" w:hAnsi="Arial" w:cs="Arial"/>
          <w:i/>
          <w:sz w:val="24"/>
          <w:szCs w:val="24"/>
          <w:shd w:val="clear" w:color="auto" w:fill="FFFFFF"/>
          <w:lang w:val="uk-UA"/>
        </w:rPr>
        <w:t>Л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ікарський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засіб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що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використовується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для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запобігання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та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лікування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стимуляції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 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пологів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виклику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 аборту та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лікування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 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післяпологової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  <w:lang w:val="uk-UA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крово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  <w:lang w:val="uk-UA"/>
        </w:rPr>
        <w:t>теч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і</w:t>
      </w:r>
      <w:proofErr w:type="spellEnd"/>
      <w:r>
        <w:rPr>
          <w:rFonts w:ascii="Arial" w:hAnsi="Arial" w:cs="Arial"/>
          <w:i/>
          <w:sz w:val="24"/>
          <w:szCs w:val="24"/>
          <w:shd w:val="clear" w:color="auto" w:fill="FFFFFF"/>
          <w:lang w:val="uk-UA"/>
        </w:rPr>
        <w:t xml:space="preserve">, </w:t>
      </w:r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через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погане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звуження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 матки</w:t>
      </w:r>
      <w:r>
        <w:rPr>
          <w:rFonts w:ascii="Arial" w:hAnsi="Arial" w:cs="Arial"/>
          <w:i/>
          <w:sz w:val="24"/>
          <w:szCs w:val="24"/>
          <w:shd w:val="clear" w:color="auto" w:fill="FFFFFF"/>
          <w:lang w:val="uk-UA"/>
        </w:rPr>
        <w:t xml:space="preserve">. </w:t>
      </w:r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Для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стимуляції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пологів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в</w:t>
      </w:r>
      <w:proofErr w:type="gram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ін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приймається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перорально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,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розчиняється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в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роті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або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поміщається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у 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вагіну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. Для </w:t>
      </w:r>
      <w:proofErr w:type="spellStart"/>
      <w:proofErr w:type="gram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п</w:t>
      </w:r>
      <w:proofErr w:type="gram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ісляпологової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кровотечі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він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також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може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>використовуватися</w:t>
      </w:r>
      <w:proofErr w:type="spellEnd"/>
      <w:r w:rsidRPr="00695474">
        <w:rPr>
          <w:rFonts w:ascii="Arial" w:hAnsi="Arial" w:cs="Arial"/>
          <w:i/>
          <w:sz w:val="24"/>
          <w:szCs w:val="24"/>
          <w:shd w:val="clear" w:color="auto" w:fill="FFFFFF"/>
        </w:rPr>
        <w:t xml:space="preserve"> ректально</w:t>
      </w:r>
      <w:r>
        <w:rPr>
          <w:rFonts w:ascii="Arial" w:hAnsi="Arial" w:cs="Arial"/>
          <w:i/>
          <w:sz w:val="24"/>
          <w:szCs w:val="24"/>
          <w:shd w:val="clear" w:color="auto" w:fill="FFFFFF"/>
          <w:lang w:val="uk-UA"/>
        </w:rPr>
        <w:t>.</w:t>
      </w:r>
    </w:p>
    <w:p w:rsidR="00695474" w:rsidRPr="00695474" w:rsidRDefault="00695474" w:rsidP="00695474">
      <w:pPr>
        <w:rPr>
          <w:i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762250" cy="1504950"/>
            <wp:effectExtent l="0" t="0" r="0" b="0"/>
            <wp:docPr id="1" name="Рисунок 1" descr="Хімічна структ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імічна структура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474" w:rsidRPr="00EB21AA" w:rsidRDefault="00363258" w:rsidP="00695474">
      <w:pPr>
        <w:pStyle w:val="a3"/>
        <w:numPr>
          <w:ilvl w:val="0"/>
          <w:numId w:val="5"/>
        </w:numPr>
        <w:rPr>
          <w:sz w:val="32"/>
          <w:szCs w:val="32"/>
        </w:rPr>
      </w:pPr>
      <w:proofErr w:type="spellStart"/>
      <w:r w:rsidRPr="00412EC7">
        <w:rPr>
          <w:sz w:val="32"/>
          <w:szCs w:val="32"/>
        </w:rPr>
        <w:t>Балонний</w:t>
      </w:r>
      <w:proofErr w:type="spellEnd"/>
      <w:r w:rsidRPr="00412EC7">
        <w:rPr>
          <w:sz w:val="32"/>
          <w:szCs w:val="32"/>
        </w:rPr>
        <w:t xml:space="preserve"> катетер</w:t>
      </w:r>
    </w:p>
    <w:p w:rsidR="00EB21AA" w:rsidRPr="00695474" w:rsidRDefault="00EB21AA" w:rsidP="00695474">
      <w:pPr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3162300" cy="1447800"/>
            <wp:effectExtent l="19050" t="0" r="0" b="0"/>
            <wp:docPr id="7" name="Рисунок 7" descr="Катетер Фолея для раскрытия шейки матки перед родами: показания и порядок  проведения процед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тетер Фолея для раскрытия шейки матки перед родами: показания и порядок  проведения процедуры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58" w:rsidRPr="00132B6E" w:rsidRDefault="00363258" w:rsidP="00412EC7">
      <w:pPr>
        <w:pStyle w:val="a3"/>
        <w:numPr>
          <w:ilvl w:val="0"/>
          <w:numId w:val="5"/>
        </w:numPr>
        <w:rPr>
          <w:sz w:val="32"/>
          <w:szCs w:val="32"/>
        </w:rPr>
      </w:pPr>
      <w:proofErr w:type="spellStart"/>
      <w:r w:rsidRPr="00412EC7">
        <w:rPr>
          <w:sz w:val="32"/>
          <w:szCs w:val="32"/>
        </w:rPr>
        <w:t>Амніотомія</w:t>
      </w:r>
      <w:proofErr w:type="spellEnd"/>
      <w:r w:rsidRPr="00412EC7">
        <w:rPr>
          <w:sz w:val="32"/>
          <w:szCs w:val="32"/>
        </w:rPr>
        <w:t xml:space="preserve"> </w:t>
      </w:r>
      <w:proofErr w:type="spellStart"/>
      <w:r w:rsidRPr="00412EC7">
        <w:rPr>
          <w:sz w:val="32"/>
          <w:szCs w:val="32"/>
        </w:rPr>
        <w:t>або</w:t>
      </w:r>
      <w:proofErr w:type="spellEnd"/>
      <w:r w:rsidRPr="00412EC7">
        <w:rPr>
          <w:sz w:val="32"/>
          <w:szCs w:val="32"/>
        </w:rPr>
        <w:t xml:space="preserve"> </w:t>
      </w:r>
      <w:proofErr w:type="spellStart"/>
      <w:r w:rsidRPr="00412EC7">
        <w:rPr>
          <w:sz w:val="32"/>
          <w:szCs w:val="32"/>
        </w:rPr>
        <w:t>розтин</w:t>
      </w:r>
      <w:proofErr w:type="spellEnd"/>
      <w:r w:rsidRPr="00412EC7">
        <w:rPr>
          <w:sz w:val="32"/>
          <w:szCs w:val="32"/>
        </w:rPr>
        <w:t xml:space="preserve"> </w:t>
      </w:r>
      <w:proofErr w:type="gramStart"/>
      <w:r w:rsidRPr="00412EC7">
        <w:rPr>
          <w:sz w:val="32"/>
          <w:szCs w:val="32"/>
        </w:rPr>
        <w:t>плодового</w:t>
      </w:r>
      <w:proofErr w:type="gramEnd"/>
      <w:r w:rsidRPr="00412EC7">
        <w:rPr>
          <w:sz w:val="32"/>
          <w:szCs w:val="32"/>
        </w:rPr>
        <w:t xml:space="preserve"> </w:t>
      </w:r>
      <w:proofErr w:type="spellStart"/>
      <w:r w:rsidRPr="00412EC7">
        <w:rPr>
          <w:sz w:val="32"/>
          <w:szCs w:val="32"/>
        </w:rPr>
        <w:t>міхура</w:t>
      </w:r>
      <w:proofErr w:type="spellEnd"/>
    </w:p>
    <w:p w:rsidR="00132B6E" w:rsidRPr="00132B6E" w:rsidRDefault="00132B6E" w:rsidP="00132B6E">
      <w:pPr>
        <w:pStyle w:val="a5"/>
        <w:shd w:val="clear" w:color="auto" w:fill="FFFFFF"/>
        <w:rPr>
          <w:rFonts w:ascii="Arial" w:hAnsi="Arial" w:cs="Arial"/>
          <w:i/>
          <w:sz w:val="21"/>
          <w:szCs w:val="21"/>
        </w:rPr>
      </w:pPr>
      <w:r w:rsidRPr="00132B6E">
        <w:rPr>
          <w:rFonts w:ascii="Calibri" w:hAnsi="Calibri" w:cs="Arial"/>
          <w:i/>
          <w:sz w:val="30"/>
          <w:szCs w:val="30"/>
        </w:rPr>
        <w:t>Процедуру використовують, якщо матка вже досить розкрилася, але пологи затягуються. Лікар звичайним гачком проколює навколоплідний пухир, в результаті сутички посилюються, пологи активізуються.</w:t>
      </w:r>
      <w:r w:rsidR="00BB735A">
        <w:rPr>
          <w:rFonts w:ascii="Calibri" w:hAnsi="Calibri" w:cs="Arial"/>
          <w:i/>
          <w:sz w:val="30"/>
          <w:szCs w:val="30"/>
        </w:rPr>
        <w:t xml:space="preserve"> </w:t>
      </w:r>
      <w:r w:rsidRPr="00132B6E">
        <w:rPr>
          <w:rFonts w:ascii="Calibri" w:hAnsi="Calibri" w:cs="Arial"/>
          <w:i/>
          <w:sz w:val="30"/>
          <w:szCs w:val="30"/>
        </w:rPr>
        <w:t>Процедура проста і повністю безболісна. Особливих протипоказань не має.</w:t>
      </w:r>
    </w:p>
    <w:p w:rsidR="00132B6E" w:rsidRPr="00132B6E" w:rsidRDefault="00132B6E" w:rsidP="00132B6E">
      <w:pPr>
        <w:rPr>
          <w:sz w:val="32"/>
          <w:szCs w:val="32"/>
          <w:lang w:val="uk-UA"/>
        </w:rPr>
      </w:pPr>
    </w:p>
    <w:p w:rsidR="00363258" w:rsidRPr="00132B6E" w:rsidRDefault="00363258" w:rsidP="00412EC7">
      <w:pPr>
        <w:pStyle w:val="a3"/>
        <w:numPr>
          <w:ilvl w:val="0"/>
          <w:numId w:val="5"/>
        </w:numPr>
        <w:rPr>
          <w:sz w:val="32"/>
          <w:szCs w:val="32"/>
        </w:rPr>
      </w:pPr>
      <w:r w:rsidRPr="00412EC7">
        <w:rPr>
          <w:sz w:val="32"/>
          <w:szCs w:val="32"/>
        </w:rPr>
        <w:t>Введен</w:t>
      </w:r>
      <w:proofErr w:type="spellStart"/>
      <w:r w:rsidR="00503FF9">
        <w:rPr>
          <w:sz w:val="32"/>
          <w:szCs w:val="32"/>
          <w:lang w:val="uk-UA"/>
        </w:rPr>
        <w:t>ня</w:t>
      </w:r>
      <w:proofErr w:type="spellEnd"/>
      <w:r w:rsidRPr="00412EC7">
        <w:rPr>
          <w:sz w:val="32"/>
          <w:szCs w:val="32"/>
        </w:rPr>
        <w:t xml:space="preserve"> </w:t>
      </w:r>
      <w:proofErr w:type="spellStart"/>
      <w:r w:rsidRPr="00412EC7">
        <w:rPr>
          <w:sz w:val="32"/>
          <w:szCs w:val="32"/>
        </w:rPr>
        <w:t>внутрішньовенно</w:t>
      </w:r>
      <w:proofErr w:type="spellEnd"/>
      <w:r w:rsidRPr="00412EC7">
        <w:rPr>
          <w:sz w:val="32"/>
          <w:szCs w:val="32"/>
        </w:rPr>
        <w:t xml:space="preserve"> </w:t>
      </w:r>
      <w:proofErr w:type="spellStart"/>
      <w:proofErr w:type="gramStart"/>
      <w:r w:rsidRPr="00412EC7">
        <w:rPr>
          <w:sz w:val="32"/>
          <w:szCs w:val="32"/>
        </w:rPr>
        <w:t>синтетичн</w:t>
      </w:r>
      <w:r w:rsidR="00503FF9">
        <w:rPr>
          <w:sz w:val="32"/>
          <w:szCs w:val="32"/>
          <w:lang w:val="uk-UA"/>
        </w:rPr>
        <w:t>ого</w:t>
      </w:r>
      <w:proofErr w:type="spellEnd"/>
      <w:proofErr w:type="gramEnd"/>
      <w:r w:rsidRPr="00412EC7">
        <w:rPr>
          <w:sz w:val="32"/>
          <w:szCs w:val="32"/>
        </w:rPr>
        <w:t xml:space="preserve"> окситоцин</w:t>
      </w:r>
      <w:r w:rsidR="00503FF9">
        <w:rPr>
          <w:sz w:val="32"/>
          <w:szCs w:val="32"/>
          <w:lang w:val="uk-UA"/>
        </w:rPr>
        <w:t>у</w:t>
      </w:r>
    </w:p>
    <w:p w:rsidR="00132B6E" w:rsidRDefault="00132B6E" w:rsidP="00132B6E">
      <w:pPr>
        <w:pStyle w:val="a5"/>
        <w:shd w:val="clear" w:color="auto" w:fill="FFFFFF"/>
        <w:ind w:left="360"/>
        <w:rPr>
          <w:rFonts w:asciiTheme="minorHAnsi" w:hAnsiTheme="minorHAnsi" w:cs="Arial"/>
          <w:i/>
          <w:sz w:val="30"/>
          <w:szCs w:val="30"/>
        </w:rPr>
      </w:pPr>
      <w:proofErr w:type="spellStart"/>
      <w:r w:rsidRPr="00132B6E">
        <w:rPr>
          <w:rFonts w:asciiTheme="minorHAnsi" w:hAnsiTheme="minorHAnsi" w:cs="Arial"/>
          <w:i/>
          <w:sz w:val="30"/>
          <w:szCs w:val="30"/>
        </w:rPr>
        <w:t>Окситоцин</w:t>
      </w:r>
      <w:proofErr w:type="spellEnd"/>
      <w:r w:rsidRPr="00132B6E">
        <w:rPr>
          <w:rFonts w:asciiTheme="minorHAnsi" w:hAnsiTheme="minorHAnsi" w:cs="Arial"/>
          <w:i/>
          <w:sz w:val="30"/>
          <w:szCs w:val="30"/>
        </w:rPr>
        <w:t xml:space="preserve"> і препарати на його основі застосовують для того, щоб стимулювати розкриття шийки матки. Вони вводяться </w:t>
      </w:r>
      <w:proofErr w:type="spellStart"/>
      <w:r w:rsidRPr="00132B6E">
        <w:rPr>
          <w:rFonts w:asciiTheme="minorHAnsi" w:hAnsiTheme="minorHAnsi" w:cs="Arial"/>
          <w:i/>
          <w:sz w:val="30"/>
          <w:szCs w:val="30"/>
        </w:rPr>
        <w:t>внутрішньовенно</w:t>
      </w:r>
      <w:proofErr w:type="spellEnd"/>
      <w:r w:rsidRPr="00132B6E">
        <w:rPr>
          <w:rFonts w:asciiTheme="minorHAnsi" w:hAnsiTheme="minorHAnsi" w:cs="Arial"/>
          <w:i/>
          <w:sz w:val="30"/>
          <w:szCs w:val="30"/>
        </w:rPr>
        <w:t xml:space="preserve"> і допомагають стимулювати родову активність. Також ці препарати допомагають для зупинки кровотечі після пологів і активують лактацію.</w:t>
      </w:r>
      <w:r w:rsidRPr="00132B6E">
        <w:rPr>
          <w:rFonts w:asciiTheme="minorHAnsi" w:hAnsiTheme="minorHAnsi" w:cs="Arial"/>
          <w:i/>
          <w:sz w:val="21"/>
          <w:szCs w:val="21"/>
        </w:rPr>
        <w:t xml:space="preserve"> </w:t>
      </w:r>
      <w:r w:rsidRPr="00132B6E">
        <w:rPr>
          <w:rFonts w:asciiTheme="minorHAnsi" w:hAnsiTheme="minorHAnsi" w:cs="Arial"/>
          <w:i/>
          <w:sz w:val="30"/>
          <w:szCs w:val="30"/>
        </w:rPr>
        <w:t xml:space="preserve">Якщо у жінки вузький таз або плід розташований неправильно, </w:t>
      </w:r>
      <w:proofErr w:type="spellStart"/>
      <w:r w:rsidRPr="00132B6E">
        <w:rPr>
          <w:rFonts w:asciiTheme="minorHAnsi" w:hAnsiTheme="minorHAnsi" w:cs="Arial"/>
          <w:i/>
          <w:sz w:val="30"/>
          <w:szCs w:val="30"/>
        </w:rPr>
        <w:t>окситоцин</w:t>
      </w:r>
      <w:proofErr w:type="spellEnd"/>
      <w:r w:rsidRPr="00132B6E">
        <w:rPr>
          <w:rFonts w:asciiTheme="minorHAnsi" w:hAnsiTheme="minorHAnsi" w:cs="Arial"/>
          <w:i/>
          <w:sz w:val="30"/>
          <w:szCs w:val="30"/>
        </w:rPr>
        <w:t xml:space="preserve"> не застосовують. Також за допомогою </w:t>
      </w:r>
      <w:proofErr w:type="spellStart"/>
      <w:r w:rsidRPr="00132B6E">
        <w:rPr>
          <w:rFonts w:asciiTheme="minorHAnsi" w:hAnsiTheme="minorHAnsi" w:cs="Arial"/>
          <w:i/>
          <w:sz w:val="30"/>
          <w:szCs w:val="30"/>
        </w:rPr>
        <w:t>окситоцину</w:t>
      </w:r>
      <w:proofErr w:type="spellEnd"/>
      <w:r w:rsidRPr="00132B6E">
        <w:rPr>
          <w:rFonts w:asciiTheme="minorHAnsi" w:hAnsiTheme="minorHAnsi" w:cs="Arial"/>
          <w:i/>
          <w:sz w:val="30"/>
          <w:szCs w:val="30"/>
        </w:rPr>
        <w:t xml:space="preserve"> є ризик викликати сильні спазми, кровотечу, порушення кровообігу. Лікар повинен вивчати ситуацію перед призначенням препарату.</w:t>
      </w:r>
    </w:p>
    <w:p w:rsidR="00BB735A" w:rsidRPr="00132B6E" w:rsidRDefault="00BB735A" w:rsidP="00132B6E">
      <w:pPr>
        <w:pStyle w:val="a5"/>
        <w:shd w:val="clear" w:color="auto" w:fill="FFFFFF"/>
        <w:ind w:left="360"/>
        <w:rPr>
          <w:rFonts w:asciiTheme="minorHAnsi" w:hAnsiTheme="minorHAnsi" w:cs="Arial"/>
          <w:i/>
          <w:sz w:val="21"/>
          <w:szCs w:val="21"/>
        </w:rPr>
      </w:pPr>
      <w:r>
        <w:rPr>
          <w:noProof/>
        </w:rPr>
        <w:drawing>
          <wp:inline distT="0" distB="0" distL="0" distR="0">
            <wp:extent cx="2356718" cy="1892595"/>
            <wp:effectExtent l="19050" t="0" r="5482" b="0"/>
            <wp:docPr id="6" name="Рисунок 1" descr="Окситоцин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кситоцин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885" cy="1892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2B6E" w:rsidRPr="00412EC7" w:rsidRDefault="00132B6E" w:rsidP="00132B6E">
      <w:pPr>
        <w:pStyle w:val="a3"/>
        <w:rPr>
          <w:sz w:val="32"/>
          <w:szCs w:val="32"/>
        </w:rPr>
      </w:pPr>
    </w:p>
    <w:p w:rsidR="00363258" w:rsidRPr="00EB21AA" w:rsidRDefault="00363258" w:rsidP="00412EC7">
      <w:pPr>
        <w:pStyle w:val="a3"/>
        <w:numPr>
          <w:ilvl w:val="0"/>
          <w:numId w:val="5"/>
        </w:numPr>
        <w:rPr>
          <w:sz w:val="32"/>
          <w:szCs w:val="32"/>
        </w:rPr>
      </w:pPr>
      <w:proofErr w:type="spellStart"/>
      <w:r w:rsidRPr="00412EC7">
        <w:rPr>
          <w:sz w:val="32"/>
          <w:szCs w:val="32"/>
        </w:rPr>
        <w:t>Ламінарії</w:t>
      </w:r>
      <w:proofErr w:type="spellEnd"/>
    </w:p>
    <w:p w:rsidR="00EB21AA" w:rsidRPr="00EB21AA" w:rsidRDefault="00EB21AA" w:rsidP="00EB21AA">
      <w:pPr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95293" cy="3104707"/>
            <wp:effectExtent l="19050" t="0" r="5457" b="0"/>
            <wp:docPr id="10" name="Рисунок 10" descr="http://akusherstvo.ltd.ua/images/aa_2_l_07_Perenoshena_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akusherstvo.ltd.ua/images/aa_2_l_07_Perenoshena_01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776" cy="311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58" w:rsidRPr="00412EC7" w:rsidRDefault="00363258" w:rsidP="00412EC7">
      <w:pPr>
        <w:pStyle w:val="a3"/>
        <w:numPr>
          <w:ilvl w:val="0"/>
          <w:numId w:val="5"/>
        </w:numPr>
        <w:rPr>
          <w:sz w:val="32"/>
          <w:szCs w:val="32"/>
        </w:rPr>
      </w:pPr>
      <w:proofErr w:type="spellStart"/>
      <w:proofErr w:type="gramStart"/>
      <w:r w:rsidRPr="00412EC7">
        <w:rPr>
          <w:sz w:val="32"/>
          <w:szCs w:val="32"/>
        </w:rPr>
        <w:lastRenderedPageBreak/>
        <w:t>Огляд</w:t>
      </w:r>
      <w:proofErr w:type="spellEnd"/>
      <w:r w:rsidRPr="00412EC7">
        <w:rPr>
          <w:sz w:val="32"/>
          <w:szCs w:val="32"/>
        </w:rPr>
        <w:t xml:space="preserve"> на</w:t>
      </w:r>
      <w:proofErr w:type="gramEnd"/>
      <w:r w:rsidRPr="00412EC7">
        <w:rPr>
          <w:sz w:val="32"/>
          <w:szCs w:val="32"/>
        </w:rPr>
        <w:t xml:space="preserve"> </w:t>
      </w:r>
      <w:proofErr w:type="spellStart"/>
      <w:r w:rsidRPr="00412EC7">
        <w:rPr>
          <w:sz w:val="32"/>
          <w:szCs w:val="32"/>
        </w:rPr>
        <w:t>кріслі</w:t>
      </w:r>
      <w:proofErr w:type="spellEnd"/>
      <w:r w:rsidRPr="00412EC7">
        <w:rPr>
          <w:sz w:val="32"/>
          <w:szCs w:val="32"/>
        </w:rPr>
        <w:t xml:space="preserve"> та відділення плодового міхура</w:t>
      </w:r>
    </w:p>
    <w:p w:rsidR="00363258" w:rsidRPr="00412EC7" w:rsidRDefault="00363258" w:rsidP="00412EC7">
      <w:pPr>
        <w:pStyle w:val="a3"/>
        <w:numPr>
          <w:ilvl w:val="0"/>
          <w:numId w:val="5"/>
        </w:numPr>
        <w:rPr>
          <w:sz w:val="32"/>
          <w:szCs w:val="32"/>
        </w:rPr>
      </w:pPr>
      <w:r w:rsidRPr="00412EC7">
        <w:rPr>
          <w:sz w:val="32"/>
          <w:szCs w:val="32"/>
        </w:rPr>
        <w:t>«Санація та очищення» піхви різними свічками</w:t>
      </w:r>
    </w:p>
    <w:p w:rsidR="00363258" w:rsidRPr="00132B6E" w:rsidRDefault="00363258" w:rsidP="00412EC7">
      <w:pPr>
        <w:pStyle w:val="a3"/>
        <w:numPr>
          <w:ilvl w:val="0"/>
          <w:numId w:val="5"/>
        </w:numPr>
        <w:rPr>
          <w:sz w:val="32"/>
          <w:szCs w:val="32"/>
        </w:rPr>
      </w:pPr>
      <w:proofErr w:type="spellStart"/>
      <w:r w:rsidRPr="00412EC7">
        <w:rPr>
          <w:sz w:val="32"/>
          <w:szCs w:val="32"/>
        </w:rPr>
        <w:t>Введення</w:t>
      </w:r>
      <w:proofErr w:type="spellEnd"/>
      <w:r w:rsidRPr="00412EC7">
        <w:rPr>
          <w:sz w:val="32"/>
          <w:szCs w:val="32"/>
        </w:rPr>
        <w:t xml:space="preserve"> гелю </w:t>
      </w:r>
      <w:r w:rsidR="00503FF9">
        <w:rPr>
          <w:sz w:val="32"/>
          <w:szCs w:val="32"/>
          <w:lang w:val="uk-UA"/>
        </w:rPr>
        <w:t>у</w:t>
      </w:r>
      <w:r w:rsidRPr="00412EC7">
        <w:rPr>
          <w:sz w:val="32"/>
          <w:szCs w:val="32"/>
        </w:rPr>
        <w:t xml:space="preserve"> </w:t>
      </w:r>
      <w:proofErr w:type="spellStart"/>
      <w:r w:rsidRPr="00412EC7">
        <w:rPr>
          <w:sz w:val="32"/>
          <w:szCs w:val="32"/>
        </w:rPr>
        <w:t>шийку</w:t>
      </w:r>
      <w:proofErr w:type="spellEnd"/>
      <w:r w:rsidRPr="00412EC7">
        <w:rPr>
          <w:sz w:val="32"/>
          <w:szCs w:val="32"/>
        </w:rPr>
        <w:t xml:space="preserve"> матки</w:t>
      </w:r>
    </w:p>
    <w:p w:rsidR="00132B6E" w:rsidRPr="00132B6E" w:rsidRDefault="00132B6E" w:rsidP="00132B6E">
      <w:pPr>
        <w:pStyle w:val="a5"/>
        <w:shd w:val="clear" w:color="auto" w:fill="FFFFFF"/>
        <w:rPr>
          <w:rFonts w:ascii="Arial" w:hAnsi="Arial" w:cs="Arial"/>
          <w:i/>
          <w:sz w:val="21"/>
          <w:szCs w:val="21"/>
        </w:rPr>
      </w:pPr>
      <w:proofErr w:type="spellStart"/>
      <w:r w:rsidRPr="00132B6E">
        <w:rPr>
          <w:rFonts w:ascii="Calibri" w:hAnsi="Calibri" w:cs="Arial"/>
          <w:i/>
          <w:sz w:val="30"/>
          <w:szCs w:val="30"/>
        </w:rPr>
        <w:t>Простагландини</w:t>
      </w:r>
      <w:proofErr w:type="spellEnd"/>
      <w:r w:rsidRPr="00132B6E">
        <w:rPr>
          <w:rFonts w:ascii="Calibri" w:hAnsi="Calibri" w:cs="Arial"/>
          <w:i/>
          <w:sz w:val="30"/>
          <w:szCs w:val="30"/>
        </w:rPr>
        <w:t xml:space="preserve"> – речовини, які знаходяться в навколоплідних водах і сприяють розкриттю шийки матки. Їх вводять в організм у вигляді вагінальних свічок або гелів, якщо розкриття затягується. Через 4 години дія препарату стає помітною.</w:t>
      </w:r>
      <w:r w:rsidRPr="00132B6E">
        <w:rPr>
          <w:rFonts w:ascii="Arial" w:hAnsi="Arial" w:cs="Arial"/>
          <w:i/>
          <w:sz w:val="21"/>
          <w:szCs w:val="21"/>
        </w:rPr>
        <w:t xml:space="preserve"> </w:t>
      </w:r>
      <w:r w:rsidRPr="00132B6E">
        <w:rPr>
          <w:rFonts w:ascii="Calibri" w:hAnsi="Calibri" w:cs="Arial"/>
          <w:i/>
          <w:sz w:val="30"/>
          <w:szCs w:val="30"/>
        </w:rPr>
        <w:t>Такі гелі і свічки не можна застосовувати при занадто вузькому тазі породіллі і інших випадках, при</w:t>
      </w:r>
      <w:r w:rsidR="00BB735A">
        <w:rPr>
          <w:rFonts w:ascii="Calibri" w:hAnsi="Calibri" w:cs="Arial"/>
          <w:i/>
          <w:sz w:val="30"/>
          <w:szCs w:val="30"/>
        </w:rPr>
        <w:t xml:space="preserve"> яких потрібен </w:t>
      </w:r>
      <w:proofErr w:type="spellStart"/>
      <w:r w:rsidR="00BB735A">
        <w:rPr>
          <w:rFonts w:ascii="Calibri" w:hAnsi="Calibri" w:cs="Arial"/>
          <w:i/>
          <w:sz w:val="30"/>
          <w:szCs w:val="30"/>
        </w:rPr>
        <w:t>кесаревий</w:t>
      </w:r>
      <w:proofErr w:type="spellEnd"/>
      <w:r w:rsidR="00BB735A">
        <w:rPr>
          <w:rFonts w:ascii="Calibri" w:hAnsi="Calibri" w:cs="Arial"/>
          <w:i/>
          <w:sz w:val="30"/>
          <w:szCs w:val="30"/>
        </w:rPr>
        <w:t xml:space="preserve"> розтин</w:t>
      </w:r>
      <w:r w:rsidRPr="00132B6E">
        <w:rPr>
          <w:rFonts w:ascii="Calibri" w:hAnsi="Calibri" w:cs="Arial"/>
          <w:i/>
          <w:sz w:val="30"/>
          <w:szCs w:val="30"/>
        </w:rPr>
        <w:t>.</w:t>
      </w:r>
    </w:p>
    <w:p w:rsidR="00132B6E" w:rsidRPr="00132B6E" w:rsidRDefault="00132B6E" w:rsidP="00132B6E">
      <w:pPr>
        <w:ind w:left="360"/>
        <w:rPr>
          <w:sz w:val="32"/>
          <w:szCs w:val="32"/>
          <w:lang w:val="uk-UA"/>
        </w:rPr>
      </w:pPr>
    </w:p>
    <w:p w:rsidR="00363258" w:rsidRPr="00132B6E" w:rsidRDefault="00363258" w:rsidP="00363258">
      <w:pPr>
        <w:rPr>
          <w:sz w:val="28"/>
          <w:szCs w:val="28"/>
          <w:lang w:val="uk-UA"/>
        </w:rPr>
      </w:pPr>
    </w:p>
    <w:p w:rsidR="00363258" w:rsidRPr="00EB21AA" w:rsidRDefault="00363258" w:rsidP="00363258">
      <w:pPr>
        <w:rPr>
          <w:b/>
          <w:bCs/>
          <w:color w:val="FF0000"/>
          <w:sz w:val="36"/>
          <w:szCs w:val="36"/>
        </w:rPr>
      </w:pPr>
      <w:r w:rsidRPr="00132B6E">
        <w:rPr>
          <w:b/>
          <w:bCs/>
          <w:sz w:val="36"/>
          <w:szCs w:val="36"/>
          <w:lang w:val="uk-UA"/>
        </w:rPr>
        <w:t xml:space="preserve"> </w:t>
      </w:r>
      <w:r w:rsidRPr="00EB21AA">
        <w:rPr>
          <w:b/>
          <w:bCs/>
          <w:color w:val="FF0000"/>
          <w:sz w:val="36"/>
          <w:szCs w:val="36"/>
        </w:rPr>
        <w:t>ПОКАЗАННЯ ДО СТИМУЛЯЦІЇ</w:t>
      </w:r>
    </w:p>
    <w:p w:rsidR="00363258" w:rsidRPr="008920F8" w:rsidRDefault="00363258" w:rsidP="008920F8">
      <w:pPr>
        <w:pStyle w:val="a3"/>
        <w:numPr>
          <w:ilvl w:val="0"/>
          <w:numId w:val="6"/>
        </w:numPr>
        <w:rPr>
          <w:sz w:val="32"/>
          <w:szCs w:val="32"/>
        </w:rPr>
      </w:pPr>
      <w:r w:rsidRPr="008920F8">
        <w:rPr>
          <w:sz w:val="32"/>
          <w:szCs w:val="32"/>
        </w:rPr>
        <w:t xml:space="preserve">Супутнє захворювання, що ускладнює вагітність (наприклад, </w:t>
      </w:r>
      <w:proofErr w:type="gramStart"/>
      <w:r w:rsidRPr="008920F8">
        <w:rPr>
          <w:sz w:val="32"/>
          <w:szCs w:val="32"/>
        </w:rPr>
        <w:t>п</w:t>
      </w:r>
      <w:proofErr w:type="gramEnd"/>
      <w:r w:rsidRPr="008920F8">
        <w:rPr>
          <w:sz w:val="32"/>
          <w:szCs w:val="32"/>
        </w:rPr>
        <w:t>ідвищений артеріальний тиск, цукровий діабет тощо).</w:t>
      </w:r>
    </w:p>
    <w:p w:rsidR="00363258" w:rsidRPr="008920F8" w:rsidRDefault="00363258" w:rsidP="008920F8">
      <w:pPr>
        <w:pStyle w:val="a3"/>
        <w:numPr>
          <w:ilvl w:val="0"/>
          <w:numId w:val="6"/>
        </w:numPr>
        <w:rPr>
          <w:sz w:val="32"/>
          <w:szCs w:val="32"/>
        </w:rPr>
      </w:pPr>
      <w:proofErr w:type="spellStart"/>
      <w:r w:rsidRPr="008920F8">
        <w:rPr>
          <w:sz w:val="32"/>
          <w:szCs w:val="32"/>
        </w:rPr>
        <w:t>Термін</w:t>
      </w:r>
      <w:proofErr w:type="spellEnd"/>
      <w:r w:rsidRPr="008920F8">
        <w:rPr>
          <w:sz w:val="32"/>
          <w:szCs w:val="32"/>
        </w:rPr>
        <w:t xml:space="preserve"> </w:t>
      </w:r>
      <w:proofErr w:type="spellStart"/>
      <w:r w:rsidRPr="008920F8">
        <w:rPr>
          <w:sz w:val="32"/>
          <w:szCs w:val="32"/>
        </w:rPr>
        <w:t>вагітності</w:t>
      </w:r>
      <w:proofErr w:type="spellEnd"/>
      <w:r w:rsidRPr="008920F8">
        <w:rPr>
          <w:sz w:val="32"/>
          <w:szCs w:val="32"/>
        </w:rPr>
        <w:t xml:space="preserve"> 42 </w:t>
      </w:r>
      <w:proofErr w:type="spellStart"/>
      <w:r w:rsidRPr="008920F8">
        <w:rPr>
          <w:sz w:val="32"/>
          <w:szCs w:val="32"/>
        </w:rPr>
        <w:t>і</w:t>
      </w:r>
      <w:proofErr w:type="spellEnd"/>
      <w:r w:rsidRPr="008920F8">
        <w:rPr>
          <w:sz w:val="32"/>
          <w:szCs w:val="32"/>
        </w:rPr>
        <w:t xml:space="preserve"> </w:t>
      </w:r>
      <w:proofErr w:type="spellStart"/>
      <w:r w:rsidRPr="008920F8">
        <w:rPr>
          <w:sz w:val="32"/>
          <w:szCs w:val="32"/>
        </w:rPr>
        <w:t>більше</w:t>
      </w:r>
      <w:proofErr w:type="spellEnd"/>
      <w:r w:rsidRPr="008920F8">
        <w:rPr>
          <w:sz w:val="32"/>
          <w:szCs w:val="32"/>
        </w:rPr>
        <w:t xml:space="preserve"> </w:t>
      </w:r>
      <w:proofErr w:type="spellStart"/>
      <w:r w:rsidRPr="008920F8">
        <w:rPr>
          <w:sz w:val="32"/>
          <w:szCs w:val="32"/>
        </w:rPr>
        <w:t>тижні</w:t>
      </w:r>
      <w:proofErr w:type="gramStart"/>
      <w:r w:rsidRPr="008920F8">
        <w:rPr>
          <w:sz w:val="32"/>
          <w:szCs w:val="32"/>
        </w:rPr>
        <w:t>в</w:t>
      </w:r>
      <w:proofErr w:type="spellEnd"/>
      <w:proofErr w:type="gramEnd"/>
      <w:r w:rsidR="00D510D4">
        <w:rPr>
          <w:sz w:val="32"/>
          <w:szCs w:val="32"/>
          <w:lang w:val="uk-UA"/>
        </w:rPr>
        <w:t>.</w:t>
      </w:r>
    </w:p>
    <w:p w:rsidR="00363258" w:rsidRPr="008920F8" w:rsidRDefault="00363258" w:rsidP="008920F8">
      <w:pPr>
        <w:pStyle w:val="a3"/>
        <w:numPr>
          <w:ilvl w:val="0"/>
          <w:numId w:val="6"/>
        </w:numPr>
        <w:rPr>
          <w:sz w:val="32"/>
          <w:szCs w:val="32"/>
        </w:rPr>
      </w:pPr>
      <w:r w:rsidRPr="008920F8">
        <w:rPr>
          <w:sz w:val="32"/>
          <w:szCs w:val="32"/>
        </w:rPr>
        <w:t xml:space="preserve"> Пов'язані з плодом проблеми, наприклад</w:t>
      </w:r>
      <w:r w:rsidR="008920F8" w:rsidRPr="008920F8">
        <w:rPr>
          <w:sz w:val="32"/>
          <w:szCs w:val="32"/>
          <w:lang w:val="uk-UA"/>
        </w:rPr>
        <w:t>,</w:t>
      </w:r>
      <w:r w:rsidRPr="008920F8">
        <w:rPr>
          <w:sz w:val="32"/>
          <w:szCs w:val="32"/>
        </w:rPr>
        <w:t xml:space="preserve"> проблеми з розвитком плода, </w:t>
      </w:r>
      <w:proofErr w:type="gramStart"/>
      <w:r w:rsidRPr="008920F8">
        <w:rPr>
          <w:sz w:val="32"/>
          <w:szCs w:val="32"/>
        </w:rPr>
        <w:t>р</w:t>
      </w:r>
      <w:proofErr w:type="gramEnd"/>
      <w:r w:rsidRPr="008920F8">
        <w:rPr>
          <w:sz w:val="32"/>
          <w:szCs w:val="32"/>
        </w:rPr>
        <w:t>ізні захворювання у плода, які небезпечні</w:t>
      </w:r>
      <w:r w:rsidR="00DC64C3">
        <w:rPr>
          <w:sz w:val="32"/>
          <w:szCs w:val="32"/>
          <w:lang w:val="uk-UA"/>
        </w:rPr>
        <w:t>,</w:t>
      </w:r>
      <w:r w:rsidRPr="008920F8">
        <w:rPr>
          <w:sz w:val="32"/>
          <w:szCs w:val="32"/>
        </w:rPr>
        <w:t xml:space="preserve"> якщо вагітність продовжиться.</w:t>
      </w:r>
    </w:p>
    <w:p w:rsidR="00363258" w:rsidRPr="008920F8" w:rsidRDefault="00363258" w:rsidP="008920F8">
      <w:pPr>
        <w:pStyle w:val="a3"/>
        <w:numPr>
          <w:ilvl w:val="0"/>
          <w:numId w:val="6"/>
        </w:numPr>
        <w:rPr>
          <w:sz w:val="32"/>
          <w:szCs w:val="32"/>
        </w:rPr>
      </w:pPr>
      <w:r w:rsidRPr="008920F8">
        <w:rPr>
          <w:sz w:val="32"/>
          <w:szCs w:val="32"/>
        </w:rPr>
        <w:t xml:space="preserve"> Якщо відійшли навколоплідні води і наступні 24 години не почалися скорочення матки.</w:t>
      </w:r>
    </w:p>
    <w:p w:rsidR="00363258" w:rsidRPr="008920F8" w:rsidRDefault="00363258" w:rsidP="008920F8">
      <w:pPr>
        <w:pStyle w:val="a3"/>
        <w:numPr>
          <w:ilvl w:val="0"/>
          <w:numId w:val="6"/>
        </w:numPr>
        <w:rPr>
          <w:sz w:val="32"/>
          <w:szCs w:val="32"/>
        </w:rPr>
      </w:pPr>
      <w:proofErr w:type="spellStart"/>
      <w:r w:rsidRPr="008920F8">
        <w:rPr>
          <w:sz w:val="32"/>
          <w:szCs w:val="32"/>
        </w:rPr>
        <w:t>Прееклампсія</w:t>
      </w:r>
      <w:proofErr w:type="spellEnd"/>
      <w:r w:rsidR="00D510D4">
        <w:rPr>
          <w:sz w:val="32"/>
          <w:szCs w:val="32"/>
          <w:lang w:val="uk-UA"/>
        </w:rPr>
        <w:t>.</w:t>
      </w:r>
    </w:p>
    <w:p w:rsidR="00363258" w:rsidRPr="008920F8" w:rsidRDefault="00363258" w:rsidP="008920F8">
      <w:pPr>
        <w:pStyle w:val="a3"/>
        <w:numPr>
          <w:ilvl w:val="0"/>
          <w:numId w:val="6"/>
        </w:numPr>
        <w:rPr>
          <w:sz w:val="32"/>
          <w:szCs w:val="32"/>
        </w:rPr>
      </w:pPr>
      <w:proofErr w:type="spellStart"/>
      <w:r w:rsidRPr="008920F8">
        <w:rPr>
          <w:sz w:val="32"/>
          <w:szCs w:val="32"/>
        </w:rPr>
        <w:t>Гіпоксія</w:t>
      </w:r>
      <w:proofErr w:type="spellEnd"/>
      <w:r w:rsidRPr="008920F8">
        <w:rPr>
          <w:sz w:val="32"/>
          <w:szCs w:val="32"/>
        </w:rPr>
        <w:t xml:space="preserve"> </w:t>
      </w:r>
      <w:proofErr w:type="spellStart"/>
      <w:proofErr w:type="gramStart"/>
      <w:r w:rsidRPr="008920F8">
        <w:rPr>
          <w:sz w:val="32"/>
          <w:szCs w:val="32"/>
        </w:rPr>
        <w:t>п</w:t>
      </w:r>
      <w:proofErr w:type="gramEnd"/>
      <w:r w:rsidRPr="008920F8">
        <w:rPr>
          <w:sz w:val="32"/>
          <w:szCs w:val="32"/>
        </w:rPr>
        <w:t>ідтверджена</w:t>
      </w:r>
      <w:proofErr w:type="spellEnd"/>
      <w:r w:rsidRPr="008920F8">
        <w:rPr>
          <w:sz w:val="32"/>
          <w:szCs w:val="32"/>
        </w:rPr>
        <w:t xml:space="preserve"> </w:t>
      </w:r>
      <w:proofErr w:type="spellStart"/>
      <w:r w:rsidRPr="008920F8">
        <w:rPr>
          <w:sz w:val="32"/>
          <w:szCs w:val="32"/>
        </w:rPr>
        <w:t>декількома</w:t>
      </w:r>
      <w:proofErr w:type="spellEnd"/>
      <w:r w:rsidRPr="008920F8">
        <w:rPr>
          <w:sz w:val="32"/>
          <w:szCs w:val="32"/>
        </w:rPr>
        <w:t xml:space="preserve"> </w:t>
      </w:r>
      <w:proofErr w:type="spellStart"/>
      <w:r w:rsidRPr="008920F8">
        <w:rPr>
          <w:sz w:val="32"/>
          <w:szCs w:val="32"/>
        </w:rPr>
        <w:t>дослідженнями</w:t>
      </w:r>
      <w:proofErr w:type="spellEnd"/>
      <w:r w:rsidR="00D510D4">
        <w:rPr>
          <w:sz w:val="32"/>
          <w:szCs w:val="32"/>
          <w:lang w:val="uk-UA"/>
        </w:rPr>
        <w:t>.</w:t>
      </w:r>
    </w:p>
    <w:p w:rsidR="00363258" w:rsidRPr="008477C6" w:rsidRDefault="00363258" w:rsidP="00363258">
      <w:pPr>
        <w:rPr>
          <w:b/>
          <w:bCs/>
          <w:sz w:val="40"/>
          <w:szCs w:val="40"/>
        </w:rPr>
      </w:pPr>
    </w:p>
    <w:p w:rsidR="008477C6" w:rsidRDefault="008477C6" w:rsidP="00363258">
      <w:pPr>
        <w:rPr>
          <w:b/>
          <w:bCs/>
          <w:sz w:val="40"/>
          <w:szCs w:val="40"/>
        </w:rPr>
      </w:pPr>
    </w:p>
    <w:p w:rsidR="00984B8A" w:rsidRPr="00EB21AA" w:rsidRDefault="00363258" w:rsidP="00363258">
      <w:pPr>
        <w:rPr>
          <w:b/>
          <w:bCs/>
          <w:color w:val="FF0000"/>
          <w:sz w:val="40"/>
          <w:szCs w:val="40"/>
        </w:rPr>
      </w:pPr>
      <w:r w:rsidRPr="00EB21AA">
        <w:rPr>
          <w:b/>
          <w:bCs/>
          <w:color w:val="FF0000"/>
          <w:sz w:val="40"/>
          <w:szCs w:val="40"/>
        </w:rPr>
        <w:t xml:space="preserve">Показання до стимуляції </w:t>
      </w:r>
      <w:proofErr w:type="gramStart"/>
      <w:r w:rsidRPr="00EB21AA">
        <w:rPr>
          <w:b/>
          <w:bCs/>
          <w:color w:val="FF0000"/>
          <w:sz w:val="40"/>
          <w:szCs w:val="40"/>
        </w:rPr>
        <w:t>п</w:t>
      </w:r>
      <w:proofErr w:type="gramEnd"/>
      <w:r w:rsidRPr="00EB21AA">
        <w:rPr>
          <w:b/>
          <w:bCs/>
          <w:color w:val="FF0000"/>
          <w:sz w:val="40"/>
          <w:szCs w:val="40"/>
        </w:rPr>
        <w:t>ід час пологів</w:t>
      </w:r>
    </w:p>
    <w:p w:rsidR="00363258" w:rsidRPr="008477C6" w:rsidRDefault="00363258" w:rsidP="008477C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477C6">
        <w:rPr>
          <w:sz w:val="28"/>
          <w:szCs w:val="28"/>
        </w:rPr>
        <w:t xml:space="preserve">Латентна фаза </w:t>
      </w:r>
      <w:proofErr w:type="spellStart"/>
      <w:r w:rsidRPr="008477C6">
        <w:rPr>
          <w:sz w:val="28"/>
          <w:szCs w:val="28"/>
        </w:rPr>
        <w:t>більше</w:t>
      </w:r>
      <w:proofErr w:type="spellEnd"/>
      <w:r w:rsidRPr="008477C6">
        <w:rPr>
          <w:sz w:val="28"/>
          <w:szCs w:val="28"/>
        </w:rPr>
        <w:t xml:space="preserve"> 8 годин</w:t>
      </w:r>
      <w:r w:rsidR="00D510D4">
        <w:rPr>
          <w:sz w:val="28"/>
          <w:szCs w:val="28"/>
          <w:lang w:val="uk-UA"/>
        </w:rPr>
        <w:t>.</w:t>
      </w:r>
    </w:p>
    <w:p w:rsidR="00363258" w:rsidRPr="008477C6" w:rsidRDefault="00363258" w:rsidP="008477C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477C6">
        <w:rPr>
          <w:sz w:val="28"/>
          <w:szCs w:val="28"/>
        </w:rPr>
        <w:t>Активна фаза розкриття менше 1 см на годину</w:t>
      </w:r>
      <w:r w:rsidR="00D510D4">
        <w:rPr>
          <w:sz w:val="28"/>
          <w:szCs w:val="28"/>
          <w:lang w:val="uk-UA"/>
        </w:rPr>
        <w:t>.</w:t>
      </w:r>
    </w:p>
    <w:p w:rsidR="00363258" w:rsidRPr="008477C6" w:rsidRDefault="00363258" w:rsidP="008477C6">
      <w:pPr>
        <w:pStyle w:val="a3"/>
        <w:numPr>
          <w:ilvl w:val="0"/>
          <w:numId w:val="7"/>
        </w:numPr>
        <w:rPr>
          <w:sz w:val="28"/>
          <w:szCs w:val="28"/>
        </w:rPr>
      </w:pPr>
      <w:r w:rsidRPr="008477C6">
        <w:rPr>
          <w:sz w:val="28"/>
          <w:szCs w:val="28"/>
        </w:rPr>
        <w:t xml:space="preserve">2 </w:t>
      </w:r>
      <w:proofErr w:type="spellStart"/>
      <w:r w:rsidRPr="008477C6">
        <w:rPr>
          <w:sz w:val="28"/>
          <w:szCs w:val="28"/>
        </w:rPr>
        <w:t>період</w:t>
      </w:r>
      <w:proofErr w:type="spellEnd"/>
      <w:r w:rsidRPr="008477C6">
        <w:rPr>
          <w:sz w:val="28"/>
          <w:szCs w:val="28"/>
        </w:rPr>
        <w:t xml:space="preserve"> </w:t>
      </w:r>
      <w:proofErr w:type="spellStart"/>
      <w:r w:rsidRPr="008477C6">
        <w:rPr>
          <w:sz w:val="28"/>
          <w:szCs w:val="28"/>
        </w:rPr>
        <w:t>пологів</w:t>
      </w:r>
      <w:proofErr w:type="spellEnd"/>
      <w:r w:rsidRPr="008477C6">
        <w:rPr>
          <w:sz w:val="28"/>
          <w:szCs w:val="28"/>
        </w:rPr>
        <w:t xml:space="preserve">, </w:t>
      </w:r>
      <w:proofErr w:type="spellStart"/>
      <w:proofErr w:type="gramStart"/>
      <w:r w:rsidRPr="008477C6">
        <w:rPr>
          <w:sz w:val="28"/>
          <w:szCs w:val="28"/>
        </w:rPr>
        <w:t>п</w:t>
      </w:r>
      <w:proofErr w:type="gramEnd"/>
      <w:r w:rsidRPr="008477C6">
        <w:rPr>
          <w:sz w:val="28"/>
          <w:szCs w:val="28"/>
        </w:rPr>
        <w:t>ізня</w:t>
      </w:r>
      <w:proofErr w:type="spellEnd"/>
      <w:r w:rsidRPr="008477C6">
        <w:rPr>
          <w:sz w:val="28"/>
          <w:szCs w:val="28"/>
        </w:rPr>
        <w:t xml:space="preserve"> </w:t>
      </w:r>
      <w:proofErr w:type="spellStart"/>
      <w:r w:rsidRPr="008477C6">
        <w:rPr>
          <w:sz w:val="28"/>
          <w:szCs w:val="28"/>
        </w:rPr>
        <w:t>фаза-немає</w:t>
      </w:r>
      <w:proofErr w:type="spellEnd"/>
      <w:r w:rsidRPr="008477C6">
        <w:rPr>
          <w:sz w:val="28"/>
          <w:szCs w:val="28"/>
        </w:rPr>
        <w:t xml:space="preserve"> потуг</w:t>
      </w:r>
      <w:r w:rsidR="00D510D4">
        <w:rPr>
          <w:sz w:val="28"/>
          <w:szCs w:val="28"/>
          <w:lang w:val="uk-UA"/>
        </w:rPr>
        <w:t>.</w:t>
      </w:r>
    </w:p>
    <w:p w:rsidR="00363258" w:rsidRPr="008477C6" w:rsidRDefault="00363258" w:rsidP="008477C6">
      <w:pPr>
        <w:pStyle w:val="a3"/>
        <w:numPr>
          <w:ilvl w:val="0"/>
          <w:numId w:val="7"/>
        </w:numPr>
        <w:rPr>
          <w:sz w:val="28"/>
          <w:szCs w:val="28"/>
        </w:rPr>
      </w:pPr>
      <w:proofErr w:type="spellStart"/>
      <w:r w:rsidRPr="008477C6">
        <w:rPr>
          <w:sz w:val="28"/>
          <w:szCs w:val="28"/>
        </w:rPr>
        <w:t>Гіпоксія</w:t>
      </w:r>
      <w:proofErr w:type="spellEnd"/>
      <w:r w:rsidRPr="008477C6">
        <w:rPr>
          <w:sz w:val="28"/>
          <w:szCs w:val="28"/>
        </w:rPr>
        <w:t xml:space="preserve"> плода </w:t>
      </w:r>
      <w:proofErr w:type="spellStart"/>
      <w:proofErr w:type="gramStart"/>
      <w:r w:rsidRPr="008477C6">
        <w:rPr>
          <w:sz w:val="28"/>
          <w:szCs w:val="28"/>
        </w:rPr>
        <w:t>п</w:t>
      </w:r>
      <w:proofErr w:type="gramEnd"/>
      <w:r w:rsidRPr="008477C6">
        <w:rPr>
          <w:sz w:val="28"/>
          <w:szCs w:val="28"/>
        </w:rPr>
        <w:t>ід</w:t>
      </w:r>
      <w:proofErr w:type="spellEnd"/>
      <w:r w:rsidRPr="008477C6">
        <w:rPr>
          <w:sz w:val="28"/>
          <w:szCs w:val="28"/>
        </w:rPr>
        <w:t xml:space="preserve"> час </w:t>
      </w:r>
      <w:proofErr w:type="spellStart"/>
      <w:r w:rsidRPr="008477C6">
        <w:rPr>
          <w:sz w:val="28"/>
          <w:szCs w:val="28"/>
        </w:rPr>
        <w:t>пологів</w:t>
      </w:r>
      <w:proofErr w:type="spellEnd"/>
      <w:r w:rsidR="00D510D4">
        <w:rPr>
          <w:sz w:val="28"/>
          <w:szCs w:val="28"/>
          <w:lang w:val="uk-UA"/>
        </w:rPr>
        <w:t>.</w:t>
      </w:r>
    </w:p>
    <w:p w:rsidR="00363258" w:rsidRPr="003961F6" w:rsidRDefault="00363258" w:rsidP="00363258">
      <w:pPr>
        <w:rPr>
          <w:sz w:val="28"/>
          <w:szCs w:val="28"/>
        </w:rPr>
      </w:pPr>
    </w:p>
    <w:p w:rsidR="00363258" w:rsidRPr="00EB21AA" w:rsidRDefault="00363258" w:rsidP="00363258">
      <w:pPr>
        <w:rPr>
          <w:b/>
          <w:bCs/>
          <w:color w:val="FF0000"/>
          <w:sz w:val="40"/>
          <w:szCs w:val="40"/>
        </w:rPr>
      </w:pPr>
      <w:r w:rsidRPr="00EB21AA">
        <w:rPr>
          <w:b/>
          <w:bCs/>
          <w:color w:val="FF0000"/>
          <w:sz w:val="40"/>
          <w:szCs w:val="40"/>
        </w:rPr>
        <w:lastRenderedPageBreak/>
        <w:t>Показання до амніотомії</w:t>
      </w:r>
    </w:p>
    <w:p w:rsidR="00363258" w:rsidRPr="008477C6" w:rsidRDefault="00363258" w:rsidP="008477C6">
      <w:pPr>
        <w:pStyle w:val="a3"/>
        <w:numPr>
          <w:ilvl w:val="0"/>
          <w:numId w:val="8"/>
        </w:numPr>
        <w:rPr>
          <w:sz w:val="32"/>
          <w:szCs w:val="32"/>
        </w:rPr>
      </w:pPr>
      <w:proofErr w:type="spellStart"/>
      <w:r w:rsidRPr="008477C6">
        <w:rPr>
          <w:sz w:val="32"/>
          <w:szCs w:val="32"/>
        </w:rPr>
        <w:t>Слабка</w:t>
      </w:r>
      <w:proofErr w:type="spellEnd"/>
      <w:r w:rsidRPr="008477C6">
        <w:rPr>
          <w:sz w:val="32"/>
          <w:szCs w:val="32"/>
        </w:rPr>
        <w:t xml:space="preserve"> </w:t>
      </w:r>
      <w:r w:rsidR="008477C6">
        <w:rPr>
          <w:sz w:val="32"/>
          <w:szCs w:val="32"/>
          <w:lang w:val="uk-UA"/>
        </w:rPr>
        <w:t>пологова</w:t>
      </w:r>
      <w:r w:rsidRPr="008477C6">
        <w:rPr>
          <w:sz w:val="32"/>
          <w:szCs w:val="32"/>
        </w:rPr>
        <w:t xml:space="preserve"> </w:t>
      </w:r>
      <w:proofErr w:type="spellStart"/>
      <w:r w:rsidRPr="008477C6">
        <w:rPr>
          <w:sz w:val="32"/>
          <w:szCs w:val="32"/>
        </w:rPr>
        <w:t>діяльність</w:t>
      </w:r>
      <w:proofErr w:type="spellEnd"/>
      <w:r w:rsidRPr="008477C6">
        <w:rPr>
          <w:sz w:val="32"/>
          <w:szCs w:val="32"/>
        </w:rPr>
        <w:t xml:space="preserve"> у 1 </w:t>
      </w:r>
      <w:proofErr w:type="spellStart"/>
      <w:r w:rsidRPr="008477C6">
        <w:rPr>
          <w:sz w:val="32"/>
          <w:szCs w:val="32"/>
        </w:rPr>
        <w:t>періоді</w:t>
      </w:r>
      <w:proofErr w:type="spellEnd"/>
      <w:r w:rsidRPr="008477C6">
        <w:rPr>
          <w:sz w:val="32"/>
          <w:szCs w:val="32"/>
        </w:rPr>
        <w:t xml:space="preserve"> </w:t>
      </w:r>
      <w:proofErr w:type="spellStart"/>
      <w:r w:rsidRPr="008477C6">
        <w:rPr>
          <w:sz w:val="32"/>
          <w:szCs w:val="32"/>
        </w:rPr>
        <w:t>пологі</w:t>
      </w:r>
      <w:proofErr w:type="gramStart"/>
      <w:r w:rsidRPr="008477C6">
        <w:rPr>
          <w:sz w:val="32"/>
          <w:szCs w:val="32"/>
        </w:rPr>
        <w:t>в</w:t>
      </w:r>
      <w:proofErr w:type="spellEnd"/>
      <w:proofErr w:type="gramEnd"/>
      <w:r w:rsidR="00D510D4">
        <w:rPr>
          <w:sz w:val="32"/>
          <w:szCs w:val="32"/>
          <w:lang w:val="uk-UA"/>
        </w:rPr>
        <w:t>.</w:t>
      </w:r>
    </w:p>
    <w:p w:rsidR="00363258" w:rsidRPr="008477C6" w:rsidRDefault="00363258" w:rsidP="008477C6">
      <w:pPr>
        <w:pStyle w:val="a3"/>
        <w:numPr>
          <w:ilvl w:val="0"/>
          <w:numId w:val="8"/>
        </w:numPr>
        <w:rPr>
          <w:sz w:val="32"/>
          <w:szCs w:val="32"/>
        </w:rPr>
      </w:pPr>
      <w:r w:rsidRPr="008477C6">
        <w:rPr>
          <w:sz w:val="32"/>
          <w:szCs w:val="32"/>
        </w:rPr>
        <w:t xml:space="preserve">Плоский </w:t>
      </w:r>
      <w:proofErr w:type="spellStart"/>
      <w:r w:rsidRPr="008477C6">
        <w:rPr>
          <w:sz w:val="32"/>
          <w:szCs w:val="32"/>
        </w:rPr>
        <w:t>плодовий</w:t>
      </w:r>
      <w:proofErr w:type="spellEnd"/>
      <w:r w:rsidRPr="008477C6">
        <w:rPr>
          <w:sz w:val="32"/>
          <w:szCs w:val="32"/>
        </w:rPr>
        <w:t xml:space="preserve"> </w:t>
      </w:r>
      <w:proofErr w:type="spellStart"/>
      <w:r w:rsidRPr="008477C6">
        <w:rPr>
          <w:sz w:val="32"/>
          <w:szCs w:val="32"/>
        </w:rPr>
        <w:t>міхур</w:t>
      </w:r>
      <w:proofErr w:type="spellEnd"/>
      <w:r w:rsidR="00D510D4">
        <w:rPr>
          <w:sz w:val="32"/>
          <w:szCs w:val="32"/>
          <w:lang w:val="uk-UA"/>
        </w:rPr>
        <w:t>.</w:t>
      </w:r>
    </w:p>
    <w:p w:rsidR="00363258" w:rsidRPr="008477C6" w:rsidRDefault="00363258" w:rsidP="008477C6">
      <w:pPr>
        <w:pStyle w:val="a3"/>
        <w:numPr>
          <w:ilvl w:val="0"/>
          <w:numId w:val="8"/>
        </w:numPr>
        <w:rPr>
          <w:sz w:val="32"/>
          <w:szCs w:val="32"/>
        </w:rPr>
      </w:pPr>
      <w:proofErr w:type="spellStart"/>
      <w:r w:rsidRPr="008477C6">
        <w:rPr>
          <w:sz w:val="32"/>
          <w:szCs w:val="32"/>
        </w:rPr>
        <w:t>Маловоддя</w:t>
      </w:r>
      <w:proofErr w:type="spellEnd"/>
      <w:r w:rsidR="00D510D4">
        <w:rPr>
          <w:sz w:val="32"/>
          <w:szCs w:val="32"/>
          <w:lang w:val="uk-UA"/>
        </w:rPr>
        <w:t>.</w:t>
      </w:r>
    </w:p>
    <w:p w:rsidR="00363258" w:rsidRPr="008477C6" w:rsidRDefault="00363258" w:rsidP="008477C6">
      <w:pPr>
        <w:pStyle w:val="a3"/>
        <w:numPr>
          <w:ilvl w:val="0"/>
          <w:numId w:val="8"/>
        </w:numPr>
        <w:rPr>
          <w:sz w:val="32"/>
          <w:szCs w:val="32"/>
        </w:rPr>
      </w:pPr>
      <w:proofErr w:type="spellStart"/>
      <w:r w:rsidRPr="008477C6">
        <w:rPr>
          <w:sz w:val="32"/>
          <w:szCs w:val="32"/>
        </w:rPr>
        <w:t>Багатоводдя</w:t>
      </w:r>
      <w:proofErr w:type="spellEnd"/>
      <w:r w:rsidR="00D510D4">
        <w:rPr>
          <w:sz w:val="32"/>
          <w:szCs w:val="32"/>
          <w:lang w:val="uk-UA"/>
        </w:rPr>
        <w:t>.</w:t>
      </w:r>
    </w:p>
    <w:p w:rsidR="00363258" w:rsidRPr="008477C6" w:rsidRDefault="00363258" w:rsidP="008477C6">
      <w:pPr>
        <w:pStyle w:val="a3"/>
        <w:numPr>
          <w:ilvl w:val="0"/>
          <w:numId w:val="8"/>
        </w:numPr>
        <w:rPr>
          <w:sz w:val="32"/>
          <w:szCs w:val="32"/>
        </w:rPr>
      </w:pPr>
      <w:proofErr w:type="spellStart"/>
      <w:r w:rsidRPr="008477C6">
        <w:rPr>
          <w:sz w:val="32"/>
          <w:szCs w:val="32"/>
        </w:rPr>
        <w:t>Гестоз</w:t>
      </w:r>
      <w:proofErr w:type="spellEnd"/>
      <w:r w:rsidR="00D510D4">
        <w:rPr>
          <w:sz w:val="32"/>
          <w:szCs w:val="32"/>
          <w:lang w:val="uk-UA"/>
        </w:rPr>
        <w:t>.</w:t>
      </w:r>
    </w:p>
    <w:p w:rsidR="00363258" w:rsidRPr="00EB21AA" w:rsidRDefault="00363258" w:rsidP="008477C6">
      <w:pPr>
        <w:pStyle w:val="a3"/>
        <w:numPr>
          <w:ilvl w:val="0"/>
          <w:numId w:val="8"/>
        </w:numPr>
        <w:rPr>
          <w:sz w:val="32"/>
          <w:szCs w:val="32"/>
        </w:rPr>
      </w:pPr>
      <w:proofErr w:type="spellStart"/>
      <w:r w:rsidRPr="008477C6">
        <w:rPr>
          <w:sz w:val="32"/>
          <w:szCs w:val="32"/>
        </w:rPr>
        <w:t>Багатоплідна</w:t>
      </w:r>
      <w:proofErr w:type="spellEnd"/>
      <w:r w:rsidRPr="008477C6">
        <w:rPr>
          <w:sz w:val="32"/>
          <w:szCs w:val="32"/>
        </w:rPr>
        <w:t xml:space="preserve"> </w:t>
      </w:r>
      <w:proofErr w:type="spellStart"/>
      <w:r w:rsidRPr="008477C6">
        <w:rPr>
          <w:sz w:val="32"/>
          <w:szCs w:val="32"/>
        </w:rPr>
        <w:t>вагітність</w:t>
      </w:r>
      <w:proofErr w:type="spellEnd"/>
      <w:r w:rsidRPr="008477C6">
        <w:rPr>
          <w:sz w:val="32"/>
          <w:szCs w:val="32"/>
        </w:rPr>
        <w:t xml:space="preserve">, коли </w:t>
      </w:r>
      <w:proofErr w:type="spellStart"/>
      <w:r w:rsidRPr="008477C6">
        <w:rPr>
          <w:sz w:val="32"/>
          <w:szCs w:val="32"/>
        </w:rPr>
        <w:t>народився</w:t>
      </w:r>
      <w:proofErr w:type="spellEnd"/>
      <w:r w:rsidRPr="008477C6">
        <w:rPr>
          <w:sz w:val="32"/>
          <w:szCs w:val="32"/>
        </w:rPr>
        <w:t xml:space="preserve"> перший </w:t>
      </w:r>
      <w:proofErr w:type="spellStart"/>
      <w:proofErr w:type="gramStart"/>
      <w:r w:rsidRPr="008477C6">
        <w:rPr>
          <w:sz w:val="32"/>
          <w:szCs w:val="32"/>
        </w:rPr>
        <w:t>пл</w:t>
      </w:r>
      <w:proofErr w:type="gramEnd"/>
      <w:r w:rsidRPr="008477C6">
        <w:rPr>
          <w:sz w:val="32"/>
          <w:szCs w:val="32"/>
        </w:rPr>
        <w:t>ід</w:t>
      </w:r>
      <w:proofErr w:type="spellEnd"/>
      <w:r w:rsidR="00EB21AA">
        <w:rPr>
          <w:sz w:val="32"/>
          <w:szCs w:val="32"/>
          <w:lang w:val="uk-UA"/>
        </w:rPr>
        <w:t>.</w:t>
      </w:r>
    </w:p>
    <w:p w:rsidR="00EB21AA" w:rsidRDefault="00EB21AA" w:rsidP="00EB21AA">
      <w:pPr>
        <w:pStyle w:val="a3"/>
        <w:rPr>
          <w:sz w:val="32"/>
          <w:szCs w:val="32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40425" cy="4459752"/>
            <wp:effectExtent l="19050" t="0" r="3175" b="0"/>
            <wp:docPr id="13" name="Рисунок 13" descr="http://www.akusherstvo.ltd.ua/images/aa_2_2_l_15_Episiotomiya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akusherstvo.ltd.ua/images/aa_2_2_l_15_Episiotomiya_02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9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21AA" w:rsidRPr="00EB21AA" w:rsidRDefault="00EB21AA" w:rsidP="00EB21AA">
      <w:pPr>
        <w:pStyle w:val="a3"/>
        <w:rPr>
          <w:sz w:val="32"/>
          <w:szCs w:val="32"/>
          <w:lang w:val="uk-UA"/>
        </w:rPr>
      </w:pPr>
      <w:r w:rsidRPr="00EB21AA">
        <w:rPr>
          <w:rStyle w:val="fs24"/>
          <w:color w:val="000000"/>
          <w:bdr w:val="none" w:sz="0" w:space="0" w:color="auto" w:frame="1"/>
        </w:rPr>
        <w:t xml:space="preserve">Мал. </w:t>
      </w:r>
      <w:proofErr w:type="spellStart"/>
      <w:r w:rsidRPr="00EB21AA">
        <w:rPr>
          <w:rStyle w:val="fs24"/>
          <w:color w:val="000000"/>
          <w:bdr w:val="none" w:sz="0" w:space="0" w:color="auto" w:frame="1"/>
        </w:rPr>
        <w:t>Амніотомія</w:t>
      </w:r>
      <w:proofErr w:type="spellEnd"/>
      <w:r w:rsidRPr="00EB21AA">
        <w:rPr>
          <w:rStyle w:val="fs24"/>
          <w:color w:val="000000"/>
          <w:bdr w:val="none" w:sz="0" w:space="0" w:color="auto" w:frame="1"/>
        </w:rPr>
        <w:t xml:space="preserve">. </w:t>
      </w:r>
      <w:proofErr w:type="spellStart"/>
      <w:r w:rsidRPr="00EB21AA">
        <w:rPr>
          <w:rStyle w:val="fs24"/>
          <w:color w:val="000000"/>
          <w:bdr w:val="none" w:sz="0" w:space="0" w:color="auto" w:frame="1"/>
        </w:rPr>
        <w:t>Розрив</w:t>
      </w:r>
      <w:proofErr w:type="spellEnd"/>
      <w:r w:rsidRPr="00EB21AA">
        <w:rPr>
          <w:rStyle w:val="fs24"/>
          <w:color w:val="000000"/>
          <w:bdr w:val="none" w:sz="0" w:space="0" w:color="auto" w:frame="1"/>
        </w:rPr>
        <w:t xml:space="preserve"> </w:t>
      </w:r>
      <w:proofErr w:type="gramStart"/>
      <w:r w:rsidRPr="00EB21AA">
        <w:rPr>
          <w:rStyle w:val="fs24"/>
          <w:color w:val="000000"/>
          <w:bdr w:val="none" w:sz="0" w:space="0" w:color="auto" w:frame="1"/>
        </w:rPr>
        <w:t>плодового</w:t>
      </w:r>
      <w:proofErr w:type="gramEnd"/>
      <w:r w:rsidRPr="00EB21AA">
        <w:rPr>
          <w:rStyle w:val="fs24"/>
          <w:color w:val="000000"/>
          <w:bdr w:val="none" w:sz="0" w:space="0" w:color="auto" w:frame="1"/>
        </w:rPr>
        <w:t xml:space="preserve"> </w:t>
      </w:r>
      <w:proofErr w:type="spellStart"/>
      <w:r w:rsidRPr="00EB21AA">
        <w:rPr>
          <w:rStyle w:val="fs24"/>
          <w:color w:val="000000"/>
          <w:bdr w:val="none" w:sz="0" w:space="0" w:color="auto" w:frame="1"/>
        </w:rPr>
        <w:t>міхура</w:t>
      </w:r>
      <w:proofErr w:type="spellEnd"/>
      <w:r w:rsidRPr="00EB21AA">
        <w:rPr>
          <w:rStyle w:val="fs24"/>
          <w:color w:val="000000"/>
          <w:bdr w:val="none" w:sz="0" w:space="0" w:color="auto" w:frame="1"/>
        </w:rPr>
        <w:t xml:space="preserve"> в</w:t>
      </w:r>
      <w:r w:rsidRPr="00EB21AA">
        <w:rPr>
          <w:rStyle w:val="cf1"/>
          <w:color w:val="000000"/>
          <w:bdr w:val="none" w:sz="0" w:space="0" w:color="auto" w:frame="1"/>
        </w:rPr>
        <w:t> </w:t>
      </w:r>
      <w:proofErr w:type="spellStart"/>
      <w:r w:rsidRPr="00EB21AA">
        <w:rPr>
          <w:rStyle w:val="cf1"/>
          <w:color w:val="000000"/>
          <w:bdr w:val="none" w:sz="0" w:space="0" w:color="auto" w:frame="1"/>
        </w:rPr>
        <w:t>більшості</w:t>
      </w:r>
      <w:proofErr w:type="spellEnd"/>
      <w:r w:rsidRPr="00EB21AA">
        <w:rPr>
          <w:rStyle w:val="cf1"/>
          <w:color w:val="000000"/>
          <w:bdr w:val="none" w:sz="0" w:space="0" w:color="auto" w:frame="1"/>
        </w:rPr>
        <w:t xml:space="preserve"> </w:t>
      </w:r>
      <w:proofErr w:type="spellStart"/>
      <w:r w:rsidRPr="00EB21AA">
        <w:rPr>
          <w:rStyle w:val="cf1"/>
          <w:color w:val="000000"/>
          <w:bdr w:val="none" w:sz="0" w:space="0" w:color="auto" w:frame="1"/>
        </w:rPr>
        <w:t>випадків</w:t>
      </w:r>
      <w:proofErr w:type="spellEnd"/>
      <w:r w:rsidRPr="00EB21AA">
        <w:rPr>
          <w:rStyle w:val="cf1"/>
          <w:color w:val="000000"/>
          <w:bdr w:val="none" w:sz="0" w:space="0" w:color="auto" w:frame="1"/>
        </w:rPr>
        <w:t xml:space="preserve"> </w:t>
      </w:r>
      <w:proofErr w:type="spellStart"/>
      <w:r w:rsidRPr="00EB21AA">
        <w:rPr>
          <w:rStyle w:val="cf1"/>
          <w:color w:val="000000"/>
          <w:bdr w:val="none" w:sz="0" w:space="0" w:color="auto" w:frame="1"/>
        </w:rPr>
        <w:t>проводять</w:t>
      </w:r>
      <w:proofErr w:type="spellEnd"/>
      <w:r w:rsidRPr="00EB21AA">
        <w:rPr>
          <w:rStyle w:val="cf1"/>
          <w:color w:val="000000"/>
          <w:bdr w:val="none" w:sz="0" w:space="0" w:color="auto" w:frame="1"/>
        </w:rPr>
        <w:t xml:space="preserve">  по центру, при </w:t>
      </w:r>
      <w:proofErr w:type="spellStart"/>
      <w:r w:rsidRPr="00EB21AA">
        <w:rPr>
          <w:rStyle w:val="cf1"/>
          <w:color w:val="000000"/>
          <w:bdr w:val="none" w:sz="0" w:space="0" w:color="auto" w:frame="1"/>
        </w:rPr>
        <w:t>багатоводді</w:t>
      </w:r>
      <w:proofErr w:type="spellEnd"/>
      <w:r w:rsidRPr="00EB21AA">
        <w:rPr>
          <w:rStyle w:val="cf1"/>
          <w:color w:val="000000"/>
          <w:bdr w:val="none" w:sz="0" w:space="0" w:color="auto" w:frame="1"/>
        </w:rPr>
        <w:t xml:space="preserve"> - </w:t>
      </w:r>
      <w:proofErr w:type="spellStart"/>
      <w:r w:rsidRPr="00EB21AA">
        <w:rPr>
          <w:rStyle w:val="cf1"/>
          <w:color w:val="000000"/>
          <w:bdr w:val="none" w:sz="0" w:space="0" w:color="auto" w:frame="1"/>
        </w:rPr>
        <w:t>збоку</w:t>
      </w:r>
      <w:proofErr w:type="spellEnd"/>
      <w:r w:rsidRPr="00EB21AA">
        <w:rPr>
          <w:rStyle w:val="cf1"/>
          <w:color w:val="000000"/>
          <w:bdr w:val="none" w:sz="0" w:space="0" w:color="auto" w:frame="1"/>
        </w:rPr>
        <w:t>.</w:t>
      </w:r>
    </w:p>
    <w:p w:rsidR="00363258" w:rsidRPr="00132B6E" w:rsidRDefault="00363258" w:rsidP="00053A61">
      <w:pPr>
        <w:jc w:val="center"/>
        <w:rPr>
          <w:b/>
          <w:bCs/>
          <w:color w:val="FF0000"/>
          <w:sz w:val="36"/>
          <w:szCs w:val="36"/>
          <w:lang w:val="uk-UA"/>
        </w:rPr>
      </w:pPr>
      <w:r w:rsidRPr="00132B6E">
        <w:rPr>
          <w:b/>
          <w:bCs/>
          <w:color w:val="FF0000"/>
          <w:sz w:val="36"/>
          <w:szCs w:val="36"/>
        </w:rPr>
        <w:t xml:space="preserve">У НОРМІ </w:t>
      </w:r>
      <w:proofErr w:type="spellStart"/>
      <w:r w:rsidRPr="00132B6E">
        <w:rPr>
          <w:b/>
          <w:bCs/>
          <w:color w:val="FF0000"/>
          <w:sz w:val="36"/>
          <w:szCs w:val="36"/>
        </w:rPr>
        <w:t>плодовий</w:t>
      </w:r>
      <w:proofErr w:type="spellEnd"/>
      <w:r w:rsidRPr="00132B6E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132B6E">
        <w:rPr>
          <w:b/>
          <w:bCs/>
          <w:color w:val="FF0000"/>
          <w:sz w:val="36"/>
          <w:szCs w:val="36"/>
        </w:rPr>
        <w:t>міхур</w:t>
      </w:r>
      <w:proofErr w:type="spellEnd"/>
      <w:r w:rsidRPr="00132B6E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132B6E">
        <w:rPr>
          <w:b/>
          <w:bCs/>
          <w:color w:val="FF0000"/>
          <w:sz w:val="36"/>
          <w:szCs w:val="36"/>
        </w:rPr>
        <w:t>може</w:t>
      </w:r>
      <w:proofErr w:type="spellEnd"/>
      <w:r w:rsidRPr="00132B6E">
        <w:rPr>
          <w:b/>
          <w:bCs/>
          <w:color w:val="FF0000"/>
          <w:sz w:val="36"/>
          <w:szCs w:val="36"/>
        </w:rPr>
        <w:t xml:space="preserve"> </w:t>
      </w:r>
      <w:proofErr w:type="spellStart"/>
      <w:r w:rsidRPr="00132B6E">
        <w:rPr>
          <w:b/>
          <w:bCs/>
          <w:color w:val="FF0000"/>
          <w:sz w:val="36"/>
          <w:szCs w:val="36"/>
        </w:rPr>
        <w:t>луснути</w:t>
      </w:r>
      <w:proofErr w:type="spellEnd"/>
      <w:r w:rsidRPr="00132B6E">
        <w:rPr>
          <w:b/>
          <w:bCs/>
          <w:color w:val="FF0000"/>
          <w:sz w:val="36"/>
          <w:szCs w:val="36"/>
        </w:rPr>
        <w:t xml:space="preserve"> при повному </w:t>
      </w:r>
      <w:r w:rsidR="008477C6" w:rsidRPr="00132B6E">
        <w:rPr>
          <w:b/>
          <w:bCs/>
          <w:color w:val="FF0000"/>
          <w:sz w:val="36"/>
          <w:szCs w:val="36"/>
          <w:lang w:val="uk-UA"/>
        </w:rPr>
        <w:t>відкритті шийки матки</w:t>
      </w:r>
      <w:r w:rsidRPr="00132B6E">
        <w:rPr>
          <w:b/>
          <w:bCs/>
          <w:color w:val="FF0000"/>
          <w:sz w:val="36"/>
          <w:szCs w:val="36"/>
        </w:rPr>
        <w:t>. А може, й раніше. На будь-якому розкритті амніотомія несе ризики</w:t>
      </w:r>
      <w:r w:rsidR="00053A61" w:rsidRPr="00132B6E">
        <w:rPr>
          <w:b/>
          <w:bCs/>
          <w:color w:val="FF0000"/>
          <w:sz w:val="36"/>
          <w:szCs w:val="36"/>
          <w:lang w:val="uk-UA"/>
        </w:rPr>
        <w:t>, але при розкритті 7-10 см ризики нижче</w:t>
      </w:r>
      <w:r w:rsidR="00132B6E">
        <w:rPr>
          <w:b/>
          <w:bCs/>
          <w:color w:val="FF0000"/>
          <w:sz w:val="36"/>
          <w:szCs w:val="36"/>
          <w:lang w:val="uk-UA"/>
        </w:rPr>
        <w:t>.</w:t>
      </w:r>
    </w:p>
    <w:p w:rsidR="00363258" w:rsidRPr="00053A61" w:rsidRDefault="00363258" w:rsidP="00053A61">
      <w:pPr>
        <w:jc w:val="center"/>
        <w:rPr>
          <w:b/>
          <w:bCs/>
          <w:sz w:val="36"/>
          <w:szCs w:val="36"/>
        </w:rPr>
      </w:pPr>
    </w:p>
    <w:p w:rsidR="00BB735A" w:rsidRDefault="00BB735A" w:rsidP="00363258">
      <w:pPr>
        <w:rPr>
          <w:b/>
          <w:bCs/>
          <w:color w:val="00B0F0"/>
          <w:sz w:val="40"/>
          <w:szCs w:val="40"/>
          <w:lang w:val="uk-UA"/>
        </w:rPr>
      </w:pPr>
    </w:p>
    <w:p w:rsidR="00363258" w:rsidRPr="00EB21AA" w:rsidRDefault="00363258" w:rsidP="00363258">
      <w:pPr>
        <w:rPr>
          <w:b/>
          <w:bCs/>
          <w:color w:val="00B0F0"/>
          <w:sz w:val="40"/>
          <w:szCs w:val="40"/>
        </w:rPr>
      </w:pPr>
      <w:proofErr w:type="spellStart"/>
      <w:r w:rsidRPr="00EB21AA">
        <w:rPr>
          <w:b/>
          <w:bCs/>
          <w:color w:val="00B0F0"/>
          <w:sz w:val="40"/>
          <w:szCs w:val="40"/>
        </w:rPr>
        <w:lastRenderedPageBreak/>
        <w:t>Побічні</w:t>
      </w:r>
      <w:proofErr w:type="spellEnd"/>
      <w:r w:rsidRPr="00EB21AA">
        <w:rPr>
          <w:b/>
          <w:bCs/>
          <w:color w:val="00B0F0"/>
          <w:sz w:val="40"/>
          <w:szCs w:val="40"/>
        </w:rPr>
        <w:t xml:space="preserve"> </w:t>
      </w:r>
      <w:proofErr w:type="spellStart"/>
      <w:r w:rsidRPr="00EB21AA">
        <w:rPr>
          <w:b/>
          <w:bCs/>
          <w:color w:val="00B0F0"/>
          <w:sz w:val="40"/>
          <w:szCs w:val="40"/>
        </w:rPr>
        <w:t>від</w:t>
      </w:r>
      <w:proofErr w:type="spellEnd"/>
      <w:r w:rsidRPr="00EB21AA">
        <w:rPr>
          <w:b/>
          <w:bCs/>
          <w:color w:val="00B0F0"/>
          <w:sz w:val="40"/>
          <w:szCs w:val="40"/>
        </w:rPr>
        <w:t xml:space="preserve"> </w:t>
      </w:r>
      <w:proofErr w:type="spellStart"/>
      <w:r w:rsidRPr="00EB21AA">
        <w:rPr>
          <w:b/>
          <w:bCs/>
          <w:color w:val="00B0F0"/>
          <w:sz w:val="40"/>
          <w:szCs w:val="40"/>
        </w:rPr>
        <w:t>стимуляції</w:t>
      </w:r>
      <w:proofErr w:type="spellEnd"/>
    </w:p>
    <w:p w:rsidR="00363258" w:rsidRPr="001F6365" w:rsidRDefault="00363258" w:rsidP="001C5E46">
      <w:pPr>
        <w:pStyle w:val="a3"/>
        <w:numPr>
          <w:ilvl w:val="0"/>
          <w:numId w:val="9"/>
        </w:numPr>
        <w:rPr>
          <w:sz w:val="36"/>
          <w:szCs w:val="36"/>
        </w:rPr>
      </w:pPr>
      <w:proofErr w:type="spellStart"/>
      <w:r w:rsidRPr="001F6365">
        <w:rPr>
          <w:sz w:val="36"/>
          <w:szCs w:val="36"/>
        </w:rPr>
        <w:t>Гіпертонус</w:t>
      </w:r>
      <w:proofErr w:type="spellEnd"/>
      <w:r w:rsidRPr="001F6365">
        <w:rPr>
          <w:sz w:val="36"/>
          <w:szCs w:val="36"/>
        </w:rPr>
        <w:t xml:space="preserve"> матки</w:t>
      </w:r>
      <w:r w:rsidR="00D510D4">
        <w:rPr>
          <w:sz w:val="36"/>
          <w:szCs w:val="36"/>
          <w:lang w:val="uk-UA"/>
        </w:rPr>
        <w:t>.</w:t>
      </w:r>
    </w:p>
    <w:p w:rsidR="00363258" w:rsidRPr="001F6365" w:rsidRDefault="00363258" w:rsidP="001C5E46">
      <w:pPr>
        <w:pStyle w:val="a3"/>
        <w:numPr>
          <w:ilvl w:val="0"/>
          <w:numId w:val="9"/>
        </w:numPr>
        <w:rPr>
          <w:sz w:val="36"/>
          <w:szCs w:val="36"/>
        </w:rPr>
      </w:pPr>
      <w:r w:rsidRPr="001F6365">
        <w:rPr>
          <w:sz w:val="36"/>
          <w:szCs w:val="36"/>
        </w:rPr>
        <w:t>Травматизм мами та дитини (розриви, гематоми у дитини, накладання вакууму тощо)</w:t>
      </w:r>
      <w:r w:rsidR="00D510D4">
        <w:rPr>
          <w:sz w:val="36"/>
          <w:szCs w:val="36"/>
          <w:lang w:val="uk-UA"/>
        </w:rPr>
        <w:t>.</w:t>
      </w:r>
    </w:p>
    <w:p w:rsidR="001C5E46" w:rsidRPr="001F6365" w:rsidRDefault="00363258" w:rsidP="001C5E46">
      <w:pPr>
        <w:pStyle w:val="a3"/>
        <w:numPr>
          <w:ilvl w:val="0"/>
          <w:numId w:val="9"/>
        </w:numPr>
        <w:rPr>
          <w:sz w:val="36"/>
          <w:szCs w:val="36"/>
        </w:rPr>
      </w:pPr>
      <w:proofErr w:type="spellStart"/>
      <w:r w:rsidRPr="001F6365">
        <w:rPr>
          <w:sz w:val="36"/>
          <w:szCs w:val="36"/>
        </w:rPr>
        <w:t>Слабка</w:t>
      </w:r>
      <w:proofErr w:type="spellEnd"/>
      <w:r w:rsidRPr="001F6365">
        <w:rPr>
          <w:sz w:val="36"/>
          <w:szCs w:val="36"/>
        </w:rPr>
        <w:t xml:space="preserve"> </w:t>
      </w:r>
      <w:r w:rsidR="001F6365">
        <w:rPr>
          <w:sz w:val="36"/>
          <w:szCs w:val="36"/>
          <w:lang w:val="uk-UA"/>
        </w:rPr>
        <w:t>пологова</w:t>
      </w:r>
      <w:r w:rsidRPr="001F6365">
        <w:rPr>
          <w:sz w:val="36"/>
          <w:szCs w:val="36"/>
        </w:rPr>
        <w:t xml:space="preserve"> </w:t>
      </w:r>
      <w:proofErr w:type="spellStart"/>
      <w:r w:rsidRPr="001F6365">
        <w:rPr>
          <w:sz w:val="36"/>
          <w:szCs w:val="36"/>
        </w:rPr>
        <w:t>діяльність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363258" w:rsidRPr="001F6365" w:rsidRDefault="00363258" w:rsidP="001C5E46">
      <w:pPr>
        <w:pStyle w:val="a3"/>
        <w:numPr>
          <w:ilvl w:val="0"/>
          <w:numId w:val="9"/>
        </w:numPr>
        <w:rPr>
          <w:sz w:val="36"/>
          <w:szCs w:val="36"/>
        </w:rPr>
      </w:pPr>
      <w:proofErr w:type="spellStart"/>
      <w:r w:rsidRPr="001F6365">
        <w:rPr>
          <w:sz w:val="36"/>
          <w:szCs w:val="36"/>
        </w:rPr>
        <w:t>Судоми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363258" w:rsidRPr="001F6365" w:rsidRDefault="00363258" w:rsidP="001C5E46">
      <w:pPr>
        <w:pStyle w:val="a3"/>
        <w:numPr>
          <w:ilvl w:val="0"/>
          <w:numId w:val="9"/>
        </w:numPr>
        <w:rPr>
          <w:sz w:val="36"/>
          <w:szCs w:val="36"/>
        </w:rPr>
      </w:pPr>
      <w:proofErr w:type="spellStart"/>
      <w:r w:rsidRPr="001F6365">
        <w:rPr>
          <w:sz w:val="36"/>
          <w:szCs w:val="36"/>
        </w:rPr>
        <w:t>Блювота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363258" w:rsidRPr="001F6365" w:rsidRDefault="00363258" w:rsidP="001C5E46">
      <w:pPr>
        <w:pStyle w:val="a3"/>
        <w:numPr>
          <w:ilvl w:val="0"/>
          <w:numId w:val="9"/>
        </w:numPr>
        <w:rPr>
          <w:sz w:val="36"/>
          <w:szCs w:val="36"/>
        </w:rPr>
      </w:pPr>
      <w:proofErr w:type="spellStart"/>
      <w:r w:rsidRPr="001F6365">
        <w:rPr>
          <w:sz w:val="36"/>
          <w:szCs w:val="36"/>
        </w:rPr>
        <w:t>Порушення</w:t>
      </w:r>
      <w:proofErr w:type="spellEnd"/>
      <w:r w:rsidRPr="001F6365">
        <w:rPr>
          <w:sz w:val="36"/>
          <w:szCs w:val="36"/>
        </w:rPr>
        <w:t xml:space="preserve"> </w:t>
      </w:r>
      <w:proofErr w:type="spellStart"/>
      <w:r w:rsidRPr="001F6365">
        <w:rPr>
          <w:sz w:val="36"/>
          <w:szCs w:val="36"/>
        </w:rPr>
        <w:t>матково-плацентарного</w:t>
      </w:r>
      <w:proofErr w:type="spellEnd"/>
      <w:r w:rsidRPr="001F6365">
        <w:rPr>
          <w:sz w:val="36"/>
          <w:szCs w:val="36"/>
        </w:rPr>
        <w:t xml:space="preserve"> </w:t>
      </w:r>
      <w:proofErr w:type="spellStart"/>
      <w:r w:rsidRPr="001F6365">
        <w:rPr>
          <w:sz w:val="36"/>
          <w:szCs w:val="36"/>
        </w:rPr>
        <w:t>кровообігу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363258" w:rsidRPr="001F6365" w:rsidRDefault="00363258" w:rsidP="001C5E46">
      <w:pPr>
        <w:pStyle w:val="a3"/>
        <w:numPr>
          <w:ilvl w:val="0"/>
          <w:numId w:val="9"/>
        </w:numPr>
        <w:rPr>
          <w:sz w:val="36"/>
          <w:szCs w:val="36"/>
        </w:rPr>
      </w:pPr>
      <w:proofErr w:type="spellStart"/>
      <w:r w:rsidRPr="001F6365">
        <w:rPr>
          <w:sz w:val="36"/>
          <w:szCs w:val="36"/>
        </w:rPr>
        <w:t>Дистрес-синдром</w:t>
      </w:r>
      <w:proofErr w:type="spellEnd"/>
      <w:r w:rsidRPr="001F6365">
        <w:rPr>
          <w:sz w:val="36"/>
          <w:szCs w:val="36"/>
        </w:rPr>
        <w:t xml:space="preserve"> плода</w:t>
      </w:r>
      <w:r w:rsidR="00D510D4">
        <w:rPr>
          <w:sz w:val="36"/>
          <w:szCs w:val="36"/>
          <w:lang w:val="uk-UA"/>
        </w:rPr>
        <w:t>.</w:t>
      </w:r>
    </w:p>
    <w:p w:rsidR="00363258" w:rsidRPr="001F6365" w:rsidRDefault="00363258" w:rsidP="001C5E46">
      <w:pPr>
        <w:pStyle w:val="a3"/>
        <w:numPr>
          <w:ilvl w:val="0"/>
          <w:numId w:val="9"/>
        </w:numPr>
        <w:rPr>
          <w:sz w:val="36"/>
          <w:szCs w:val="36"/>
        </w:rPr>
      </w:pPr>
      <w:proofErr w:type="spellStart"/>
      <w:r w:rsidRPr="001F6365">
        <w:rPr>
          <w:sz w:val="36"/>
          <w:szCs w:val="36"/>
        </w:rPr>
        <w:t>Відшарування</w:t>
      </w:r>
      <w:proofErr w:type="spellEnd"/>
      <w:r w:rsidRPr="001F6365">
        <w:rPr>
          <w:sz w:val="36"/>
          <w:szCs w:val="36"/>
        </w:rPr>
        <w:t xml:space="preserve"> </w:t>
      </w:r>
      <w:proofErr w:type="spellStart"/>
      <w:r w:rsidRPr="001F6365">
        <w:rPr>
          <w:sz w:val="36"/>
          <w:szCs w:val="36"/>
        </w:rPr>
        <w:t>плаценти</w:t>
      </w:r>
      <w:proofErr w:type="spellEnd"/>
      <w:r w:rsidRPr="001F6365">
        <w:rPr>
          <w:sz w:val="36"/>
          <w:szCs w:val="36"/>
        </w:rPr>
        <w:t xml:space="preserve"> </w:t>
      </w:r>
      <w:proofErr w:type="spellStart"/>
      <w:r w:rsidRPr="001F6365">
        <w:rPr>
          <w:sz w:val="36"/>
          <w:szCs w:val="36"/>
        </w:rPr>
        <w:t>передчасне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363258" w:rsidRPr="001F6365" w:rsidRDefault="00363258" w:rsidP="001C5E46">
      <w:pPr>
        <w:pStyle w:val="a3"/>
        <w:numPr>
          <w:ilvl w:val="0"/>
          <w:numId w:val="9"/>
        </w:numPr>
        <w:rPr>
          <w:sz w:val="36"/>
          <w:szCs w:val="36"/>
        </w:rPr>
      </w:pPr>
      <w:proofErr w:type="spellStart"/>
      <w:r w:rsidRPr="001F6365">
        <w:rPr>
          <w:sz w:val="36"/>
          <w:szCs w:val="36"/>
        </w:rPr>
        <w:t>Ризик</w:t>
      </w:r>
      <w:proofErr w:type="spellEnd"/>
      <w:r w:rsidRPr="001F6365">
        <w:rPr>
          <w:sz w:val="36"/>
          <w:szCs w:val="36"/>
        </w:rPr>
        <w:t xml:space="preserve"> травматизму</w:t>
      </w:r>
      <w:r w:rsidR="00D510D4">
        <w:rPr>
          <w:sz w:val="36"/>
          <w:szCs w:val="36"/>
          <w:lang w:val="uk-UA"/>
        </w:rPr>
        <w:t>.</w:t>
      </w:r>
    </w:p>
    <w:p w:rsidR="00EB21AA" w:rsidRDefault="00EB21AA" w:rsidP="00363258">
      <w:pPr>
        <w:rPr>
          <w:b/>
          <w:bCs/>
          <w:sz w:val="40"/>
          <w:szCs w:val="40"/>
          <w:lang w:val="uk-UA"/>
        </w:rPr>
      </w:pPr>
    </w:p>
    <w:p w:rsidR="00363258" w:rsidRPr="00EB21AA" w:rsidRDefault="00363258" w:rsidP="00363258">
      <w:pPr>
        <w:rPr>
          <w:b/>
          <w:bCs/>
          <w:color w:val="00B0F0"/>
          <w:sz w:val="40"/>
          <w:szCs w:val="40"/>
        </w:rPr>
      </w:pPr>
      <w:proofErr w:type="spellStart"/>
      <w:r w:rsidRPr="00EB21AA">
        <w:rPr>
          <w:b/>
          <w:bCs/>
          <w:color w:val="00B0F0"/>
          <w:sz w:val="40"/>
          <w:szCs w:val="40"/>
        </w:rPr>
        <w:t>Медикаментозне</w:t>
      </w:r>
      <w:proofErr w:type="spellEnd"/>
      <w:r w:rsidRPr="00EB21AA">
        <w:rPr>
          <w:b/>
          <w:bCs/>
          <w:color w:val="00B0F0"/>
          <w:sz w:val="40"/>
          <w:szCs w:val="40"/>
        </w:rPr>
        <w:t xml:space="preserve"> </w:t>
      </w:r>
      <w:proofErr w:type="spellStart"/>
      <w:r w:rsidRPr="00EB21AA">
        <w:rPr>
          <w:b/>
          <w:bCs/>
          <w:color w:val="00B0F0"/>
          <w:sz w:val="40"/>
          <w:szCs w:val="40"/>
        </w:rPr>
        <w:t>знеболювання</w:t>
      </w:r>
      <w:proofErr w:type="spellEnd"/>
    </w:p>
    <w:p w:rsidR="00363258" w:rsidRPr="001F6365" w:rsidRDefault="00363258" w:rsidP="00363258">
      <w:pPr>
        <w:rPr>
          <w:sz w:val="36"/>
          <w:szCs w:val="36"/>
        </w:rPr>
      </w:pPr>
      <w:r w:rsidRPr="001F6365">
        <w:rPr>
          <w:sz w:val="36"/>
          <w:szCs w:val="36"/>
        </w:rPr>
        <w:t>1. опіоїдні анальгетики (промедол, фентаніл, буторфанол, налбуфін, трамадол) - пригнічення цнс, депресія дихання плода;</w:t>
      </w:r>
    </w:p>
    <w:p w:rsidR="00363258" w:rsidRPr="001F6365" w:rsidRDefault="00363258" w:rsidP="00363258">
      <w:pPr>
        <w:rPr>
          <w:sz w:val="36"/>
          <w:szCs w:val="36"/>
        </w:rPr>
      </w:pPr>
      <w:r w:rsidRPr="001F6365">
        <w:rPr>
          <w:sz w:val="36"/>
          <w:szCs w:val="36"/>
        </w:rPr>
        <w:t>2. не опіоїдні анальгетики (кетамін)-надає депресивну дію на плід;</w:t>
      </w:r>
    </w:p>
    <w:p w:rsidR="00363258" w:rsidRPr="001F6365" w:rsidRDefault="00363258" w:rsidP="00363258">
      <w:pPr>
        <w:rPr>
          <w:sz w:val="36"/>
          <w:szCs w:val="36"/>
        </w:rPr>
      </w:pPr>
      <w:r w:rsidRPr="001F6365">
        <w:rPr>
          <w:sz w:val="36"/>
          <w:szCs w:val="36"/>
        </w:rPr>
        <w:t>3. інгаляційні анестетики (суміш закис азоту + кисень) Головним ускладненням методики є передозування анестетика, що призводить до зникнення захисних рефлексів з дихальних шляхів та пов'язано з ризиком блювання та аспірації шлункового вмісту;</w:t>
      </w:r>
    </w:p>
    <w:p w:rsidR="00363258" w:rsidRPr="001F6365" w:rsidRDefault="00363258" w:rsidP="00363258">
      <w:pPr>
        <w:rPr>
          <w:sz w:val="36"/>
          <w:szCs w:val="36"/>
        </w:rPr>
      </w:pPr>
      <w:r w:rsidRPr="001F6365">
        <w:rPr>
          <w:sz w:val="36"/>
          <w:szCs w:val="36"/>
        </w:rPr>
        <w:t>4. регіонарна анестезія (епідуральна чи спинальна);</w:t>
      </w:r>
    </w:p>
    <w:p w:rsidR="00363258" w:rsidRPr="001F6365" w:rsidRDefault="00363258" w:rsidP="00363258">
      <w:pPr>
        <w:rPr>
          <w:sz w:val="36"/>
          <w:szCs w:val="36"/>
        </w:rPr>
      </w:pPr>
      <w:r w:rsidRPr="001F6365">
        <w:rPr>
          <w:sz w:val="36"/>
          <w:szCs w:val="36"/>
        </w:rPr>
        <w:t>5. загальна анестезія-ризик аспірації, релакс матки, дихальні порушення у дитини.</w:t>
      </w:r>
    </w:p>
    <w:p w:rsidR="00126BB8" w:rsidRDefault="00126BB8" w:rsidP="00363258">
      <w:pPr>
        <w:rPr>
          <w:b/>
          <w:bCs/>
          <w:color w:val="1F4E79" w:themeColor="accent1" w:themeShade="80"/>
          <w:sz w:val="40"/>
          <w:szCs w:val="40"/>
          <w:lang w:val="uk-UA"/>
        </w:rPr>
      </w:pPr>
    </w:p>
    <w:p w:rsidR="00363258" w:rsidRDefault="00363258" w:rsidP="00363258">
      <w:pPr>
        <w:rPr>
          <w:b/>
          <w:bCs/>
          <w:color w:val="1F4E79" w:themeColor="accent1" w:themeShade="80"/>
          <w:sz w:val="40"/>
          <w:szCs w:val="40"/>
          <w:lang w:val="uk-UA"/>
        </w:rPr>
      </w:pPr>
      <w:proofErr w:type="spellStart"/>
      <w:r w:rsidRPr="00D510D4">
        <w:rPr>
          <w:b/>
          <w:bCs/>
          <w:color w:val="1F4E79" w:themeColor="accent1" w:themeShade="80"/>
          <w:sz w:val="40"/>
          <w:szCs w:val="40"/>
        </w:rPr>
        <w:lastRenderedPageBreak/>
        <w:t>Епідуральна</w:t>
      </w:r>
      <w:proofErr w:type="spellEnd"/>
      <w:r w:rsidRPr="00D510D4">
        <w:rPr>
          <w:b/>
          <w:bCs/>
          <w:color w:val="1F4E79" w:themeColor="accent1" w:themeShade="80"/>
          <w:sz w:val="40"/>
          <w:szCs w:val="40"/>
        </w:rPr>
        <w:t xml:space="preserve"> </w:t>
      </w:r>
      <w:proofErr w:type="spellStart"/>
      <w:r w:rsidRPr="00D510D4">
        <w:rPr>
          <w:b/>
          <w:bCs/>
          <w:color w:val="1F4E79" w:themeColor="accent1" w:themeShade="80"/>
          <w:sz w:val="40"/>
          <w:szCs w:val="40"/>
        </w:rPr>
        <w:t>анестезія</w:t>
      </w:r>
      <w:proofErr w:type="spellEnd"/>
      <w:r w:rsidR="00DC4854" w:rsidRPr="00D510D4">
        <w:rPr>
          <w:b/>
          <w:bCs/>
          <w:color w:val="1F4E79" w:themeColor="accent1" w:themeShade="80"/>
          <w:sz w:val="40"/>
          <w:szCs w:val="40"/>
          <w:lang w:val="uk-UA"/>
        </w:rPr>
        <w:t xml:space="preserve"> </w:t>
      </w:r>
      <w:r w:rsidR="00544486" w:rsidRPr="00D510D4">
        <w:rPr>
          <w:b/>
          <w:bCs/>
          <w:color w:val="1F4E79" w:themeColor="accent1" w:themeShade="80"/>
          <w:sz w:val="40"/>
          <w:szCs w:val="40"/>
          <w:lang w:val="uk-UA"/>
        </w:rPr>
        <w:t>ризики</w:t>
      </w:r>
    </w:p>
    <w:p w:rsidR="00D510D4" w:rsidRDefault="00D510D4" w:rsidP="00363258">
      <w:pPr>
        <w:rPr>
          <w:noProof/>
          <w:lang w:val="uk-UA" w:eastAsia="uk-UA"/>
        </w:rPr>
      </w:pPr>
      <w:r>
        <w:rPr>
          <w:noProof/>
          <w:lang w:val="uk-UA" w:eastAsia="uk-UA"/>
        </w:rPr>
        <w:drawing>
          <wp:inline distT="0" distB="0" distL="0" distR="0">
            <wp:extent cx="2362200" cy="1814599"/>
            <wp:effectExtent l="19050" t="0" r="0" b="0"/>
            <wp:docPr id="16" name="Рисунок 16" descr="Епідуральна анестезія — Вікіпеді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Епідуральна анестезія — Вікіпедія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814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t xml:space="preserve"> </w:t>
      </w:r>
      <w:r w:rsidR="00A27E5E">
        <w:rPr>
          <w:noProof/>
          <w:lang w:val="uk-UA" w:eastAsia="uk-UA"/>
        </w:rPr>
        <w:drawing>
          <wp:inline distT="0" distB="0" distL="0" distR="0">
            <wp:extent cx="2181889" cy="2232042"/>
            <wp:effectExtent l="19050" t="0" r="8861" b="0"/>
            <wp:docPr id="2" name="Рисунок 1" descr="http://www.akusherstvo.ltd.ua/images/aa_1_l_15_Znebolennya_pologiv_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kusherstvo.ltd.ua/images/aa_1_l_15_Znebolennya_pologiv_0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584" cy="22347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10D4" w:rsidRDefault="00D510D4" w:rsidP="00363258">
      <w:pPr>
        <w:rPr>
          <w:b/>
          <w:bCs/>
          <w:color w:val="1F4E79" w:themeColor="accent1" w:themeShade="80"/>
          <w:sz w:val="40"/>
          <w:szCs w:val="4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180810" cy="2508486"/>
            <wp:effectExtent l="19050" t="0" r="0" b="0"/>
            <wp:docPr id="22" name="Рисунок 22" descr="Відмінності спінальної і епідуральної анестез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Відмінності спінальної і епідуральної анестезий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090" cy="25068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7E5E" w:rsidRPr="00D510D4" w:rsidRDefault="00A27E5E" w:rsidP="00363258">
      <w:pPr>
        <w:rPr>
          <w:b/>
          <w:bCs/>
          <w:color w:val="1F4E79" w:themeColor="accent1" w:themeShade="80"/>
          <w:sz w:val="40"/>
          <w:szCs w:val="40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370070" cy="3285490"/>
            <wp:effectExtent l="19050" t="0" r="0" b="0"/>
            <wp:docPr id="5" name="Рисунок 4" descr="http://www.akusherstvo.ltd.ua/images/aa_1_l_15_Znebolennya_pologiv_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akusherstvo.ltd.ua/images/aa_1_l_15_Znebolennya_pologiv_0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070" cy="3285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58" w:rsidRPr="00DC4854" w:rsidRDefault="00363258" w:rsidP="00544486">
      <w:pPr>
        <w:pStyle w:val="a3"/>
        <w:numPr>
          <w:ilvl w:val="0"/>
          <w:numId w:val="10"/>
        </w:numPr>
        <w:rPr>
          <w:sz w:val="36"/>
          <w:szCs w:val="36"/>
          <w:lang w:val="uk-UA"/>
        </w:rPr>
      </w:pPr>
      <w:r w:rsidRPr="00DC4854">
        <w:rPr>
          <w:sz w:val="36"/>
          <w:szCs w:val="36"/>
          <w:lang w:val="uk-UA"/>
        </w:rPr>
        <w:lastRenderedPageBreak/>
        <w:t>Біль у спині (якщо через мимовільний рух пацієнтки або ненавмисне порушення техніки анестезіологом були травмовані хребці або зв'язки).</w:t>
      </w:r>
    </w:p>
    <w:p w:rsidR="00363258" w:rsidRPr="00544486" w:rsidRDefault="00363258" w:rsidP="00544486">
      <w:pPr>
        <w:pStyle w:val="a3"/>
        <w:numPr>
          <w:ilvl w:val="0"/>
          <w:numId w:val="10"/>
        </w:numPr>
        <w:rPr>
          <w:sz w:val="36"/>
          <w:szCs w:val="36"/>
        </w:rPr>
      </w:pPr>
      <w:proofErr w:type="spellStart"/>
      <w:r w:rsidRPr="00544486">
        <w:rPr>
          <w:sz w:val="36"/>
          <w:szCs w:val="36"/>
        </w:rPr>
        <w:t>Головний</w:t>
      </w:r>
      <w:proofErr w:type="spellEnd"/>
      <w:r w:rsidRPr="00544486">
        <w:rPr>
          <w:sz w:val="36"/>
          <w:szCs w:val="36"/>
        </w:rPr>
        <w:t xml:space="preserve"> </w:t>
      </w:r>
      <w:proofErr w:type="spellStart"/>
      <w:r w:rsidRPr="00544486">
        <w:rPr>
          <w:sz w:val="36"/>
          <w:szCs w:val="36"/>
        </w:rPr>
        <w:t>біль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363258" w:rsidRPr="00544486" w:rsidRDefault="00363258" w:rsidP="00544486">
      <w:pPr>
        <w:pStyle w:val="a3"/>
        <w:numPr>
          <w:ilvl w:val="0"/>
          <w:numId w:val="10"/>
        </w:numPr>
        <w:rPr>
          <w:sz w:val="36"/>
          <w:szCs w:val="36"/>
        </w:rPr>
      </w:pPr>
      <w:proofErr w:type="spellStart"/>
      <w:r w:rsidRPr="00544486">
        <w:rPr>
          <w:sz w:val="36"/>
          <w:szCs w:val="36"/>
        </w:rPr>
        <w:t>Порушення</w:t>
      </w:r>
      <w:proofErr w:type="spellEnd"/>
      <w:r w:rsidRPr="00544486">
        <w:rPr>
          <w:sz w:val="36"/>
          <w:szCs w:val="36"/>
        </w:rPr>
        <w:t xml:space="preserve"> </w:t>
      </w:r>
      <w:proofErr w:type="spellStart"/>
      <w:r w:rsidRPr="00544486">
        <w:rPr>
          <w:sz w:val="36"/>
          <w:szCs w:val="36"/>
        </w:rPr>
        <w:t>чутливості</w:t>
      </w:r>
      <w:proofErr w:type="spellEnd"/>
      <w:r w:rsidRPr="00544486">
        <w:rPr>
          <w:sz w:val="36"/>
          <w:szCs w:val="36"/>
        </w:rPr>
        <w:t xml:space="preserve"> при </w:t>
      </w:r>
      <w:proofErr w:type="spellStart"/>
      <w:r w:rsidRPr="00544486">
        <w:rPr>
          <w:sz w:val="36"/>
          <w:szCs w:val="36"/>
        </w:rPr>
        <w:t>травматизації</w:t>
      </w:r>
      <w:proofErr w:type="spellEnd"/>
      <w:r w:rsidRPr="00544486">
        <w:rPr>
          <w:sz w:val="36"/>
          <w:szCs w:val="36"/>
        </w:rPr>
        <w:t xml:space="preserve"> </w:t>
      </w:r>
      <w:proofErr w:type="spellStart"/>
      <w:r w:rsidRPr="00544486">
        <w:rPr>
          <w:sz w:val="36"/>
          <w:szCs w:val="36"/>
        </w:rPr>
        <w:t>нервових</w:t>
      </w:r>
      <w:proofErr w:type="spellEnd"/>
      <w:r w:rsidRPr="00544486">
        <w:rPr>
          <w:sz w:val="36"/>
          <w:szCs w:val="36"/>
        </w:rPr>
        <w:t xml:space="preserve"> </w:t>
      </w:r>
      <w:proofErr w:type="spellStart"/>
      <w:r w:rsidRPr="00544486">
        <w:rPr>
          <w:sz w:val="36"/>
          <w:szCs w:val="36"/>
        </w:rPr>
        <w:t>корінців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363258" w:rsidRPr="00544486" w:rsidRDefault="00363258" w:rsidP="00544486">
      <w:pPr>
        <w:pStyle w:val="a3"/>
        <w:numPr>
          <w:ilvl w:val="0"/>
          <w:numId w:val="10"/>
        </w:numPr>
        <w:rPr>
          <w:sz w:val="36"/>
          <w:szCs w:val="36"/>
        </w:rPr>
      </w:pPr>
      <w:proofErr w:type="spellStart"/>
      <w:r w:rsidRPr="00544486">
        <w:rPr>
          <w:sz w:val="36"/>
          <w:szCs w:val="36"/>
        </w:rPr>
        <w:t>Зниження</w:t>
      </w:r>
      <w:proofErr w:type="spellEnd"/>
      <w:r w:rsidRPr="00544486">
        <w:rPr>
          <w:sz w:val="36"/>
          <w:szCs w:val="36"/>
        </w:rPr>
        <w:t xml:space="preserve"> </w:t>
      </w:r>
      <w:proofErr w:type="spellStart"/>
      <w:r w:rsidRPr="00544486">
        <w:rPr>
          <w:sz w:val="36"/>
          <w:szCs w:val="36"/>
        </w:rPr>
        <w:t>артеріального</w:t>
      </w:r>
      <w:proofErr w:type="spellEnd"/>
      <w:r w:rsidRPr="00544486">
        <w:rPr>
          <w:sz w:val="36"/>
          <w:szCs w:val="36"/>
        </w:rPr>
        <w:t xml:space="preserve"> </w:t>
      </w:r>
      <w:proofErr w:type="spellStart"/>
      <w:r w:rsidRPr="00544486">
        <w:rPr>
          <w:sz w:val="36"/>
          <w:szCs w:val="36"/>
        </w:rPr>
        <w:t>тиску</w:t>
      </w:r>
      <w:proofErr w:type="spellEnd"/>
      <w:r w:rsidRPr="00544486">
        <w:rPr>
          <w:sz w:val="36"/>
          <w:szCs w:val="36"/>
        </w:rPr>
        <w:t xml:space="preserve">, </w:t>
      </w:r>
      <w:proofErr w:type="spellStart"/>
      <w:r w:rsidRPr="00544486">
        <w:rPr>
          <w:sz w:val="36"/>
          <w:szCs w:val="36"/>
        </w:rPr>
        <w:t>що</w:t>
      </w:r>
      <w:proofErr w:type="spellEnd"/>
      <w:r w:rsidRPr="00544486">
        <w:rPr>
          <w:sz w:val="36"/>
          <w:szCs w:val="36"/>
        </w:rPr>
        <w:t xml:space="preserve"> </w:t>
      </w:r>
      <w:proofErr w:type="spellStart"/>
      <w:r w:rsidRPr="00544486">
        <w:rPr>
          <w:sz w:val="36"/>
          <w:szCs w:val="36"/>
        </w:rPr>
        <w:t>може</w:t>
      </w:r>
      <w:proofErr w:type="spellEnd"/>
      <w:r w:rsidRPr="00544486">
        <w:rPr>
          <w:sz w:val="36"/>
          <w:szCs w:val="36"/>
        </w:rPr>
        <w:t xml:space="preserve"> </w:t>
      </w:r>
      <w:proofErr w:type="spellStart"/>
      <w:r w:rsidRPr="00544486">
        <w:rPr>
          <w:sz w:val="36"/>
          <w:szCs w:val="36"/>
        </w:rPr>
        <w:t>призвести</w:t>
      </w:r>
      <w:proofErr w:type="spellEnd"/>
      <w:r w:rsidRPr="00544486">
        <w:rPr>
          <w:sz w:val="36"/>
          <w:szCs w:val="36"/>
        </w:rPr>
        <w:t xml:space="preserve"> до </w:t>
      </w:r>
      <w:proofErr w:type="spellStart"/>
      <w:proofErr w:type="gramStart"/>
      <w:r w:rsidRPr="00544486">
        <w:rPr>
          <w:sz w:val="36"/>
          <w:szCs w:val="36"/>
        </w:rPr>
        <w:t>г</w:t>
      </w:r>
      <w:proofErr w:type="gramEnd"/>
      <w:r w:rsidRPr="00544486">
        <w:rPr>
          <w:sz w:val="36"/>
          <w:szCs w:val="36"/>
        </w:rPr>
        <w:t>іпоксії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363258" w:rsidRPr="00544486" w:rsidRDefault="00363258" w:rsidP="00544486">
      <w:pPr>
        <w:pStyle w:val="a3"/>
        <w:numPr>
          <w:ilvl w:val="0"/>
          <w:numId w:val="10"/>
        </w:numPr>
        <w:rPr>
          <w:sz w:val="36"/>
          <w:szCs w:val="36"/>
        </w:rPr>
      </w:pPr>
      <w:proofErr w:type="spellStart"/>
      <w:r w:rsidRPr="00544486">
        <w:rPr>
          <w:sz w:val="36"/>
          <w:szCs w:val="36"/>
        </w:rPr>
        <w:t>Алергія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363258" w:rsidRDefault="00363258" w:rsidP="00544486">
      <w:pPr>
        <w:pStyle w:val="a3"/>
        <w:numPr>
          <w:ilvl w:val="0"/>
          <w:numId w:val="10"/>
        </w:numPr>
        <w:rPr>
          <w:sz w:val="36"/>
          <w:szCs w:val="36"/>
        </w:rPr>
      </w:pPr>
      <w:proofErr w:type="spellStart"/>
      <w:r w:rsidRPr="00544486">
        <w:rPr>
          <w:sz w:val="36"/>
          <w:szCs w:val="36"/>
        </w:rPr>
        <w:t>Може</w:t>
      </w:r>
      <w:proofErr w:type="spellEnd"/>
      <w:r w:rsidRPr="00544486">
        <w:rPr>
          <w:sz w:val="36"/>
          <w:szCs w:val="36"/>
        </w:rPr>
        <w:t xml:space="preserve"> не </w:t>
      </w:r>
      <w:proofErr w:type="spellStart"/>
      <w:r w:rsidRPr="00544486">
        <w:rPr>
          <w:sz w:val="36"/>
          <w:szCs w:val="36"/>
        </w:rPr>
        <w:t>подіяти</w:t>
      </w:r>
      <w:proofErr w:type="spellEnd"/>
      <w:r w:rsidR="00D510D4">
        <w:rPr>
          <w:sz w:val="36"/>
          <w:szCs w:val="36"/>
          <w:lang w:val="uk-UA"/>
        </w:rPr>
        <w:t>.</w:t>
      </w:r>
    </w:p>
    <w:p w:rsidR="0021484A" w:rsidRPr="00544486" w:rsidRDefault="0021484A" w:rsidP="00544486">
      <w:pPr>
        <w:pStyle w:val="a3"/>
        <w:numPr>
          <w:ilvl w:val="0"/>
          <w:numId w:val="10"/>
        </w:numPr>
        <w:rPr>
          <w:sz w:val="36"/>
          <w:szCs w:val="36"/>
        </w:rPr>
      </w:pPr>
      <w:r>
        <w:rPr>
          <w:sz w:val="36"/>
          <w:szCs w:val="36"/>
          <w:lang w:val="uk-UA"/>
        </w:rPr>
        <w:t>Інколи порушення пологової діяльності</w:t>
      </w:r>
      <w:r w:rsidR="00D510D4">
        <w:rPr>
          <w:sz w:val="36"/>
          <w:szCs w:val="36"/>
          <w:lang w:val="uk-UA"/>
        </w:rPr>
        <w:t>.</w:t>
      </w:r>
    </w:p>
    <w:p w:rsidR="00363258" w:rsidRPr="00D510D4" w:rsidRDefault="00363258" w:rsidP="00363258">
      <w:pPr>
        <w:rPr>
          <w:b/>
          <w:bCs/>
          <w:color w:val="FF0000"/>
          <w:sz w:val="40"/>
          <w:szCs w:val="40"/>
        </w:rPr>
      </w:pPr>
      <w:r w:rsidRPr="00D510D4">
        <w:rPr>
          <w:b/>
          <w:bCs/>
          <w:color w:val="FF0000"/>
          <w:sz w:val="40"/>
          <w:szCs w:val="40"/>
        </w:rPr>
        <w:t>Протипоказання</w:t>
      </w:r>
    </w:p>
    <w:p w:rsidR="00363258" w:rsidRPr="0021484A" w:rsidRDefault="00363258" w:rsidP="0021484A">
      <w:pPr>
        <w:pStyle w:val="a3"/>
        <w:numPr>
          <w:ilvl w:val="0"/>
          <w:numId w:val="11"/>
        </w:numPr>
        <w:rPr>
          <w:sz w:val="36"/>
          <w:szCs w:val="36"/>
        </w:rPr>
      </w:pPr>
      <w:r w:rsidRPr="0021484A">
        <w:rPr>
          <w:sz w:val="36"/>
          <w:szCs w:val="36"/>
        </w:rPr>
        <w:t>Низький АТ</w:t>
      </w:r>
      <w:proofErr w:type="gramStart"/>
      <w:r w:rsidRPr="0021484A">
        <w:rPr>
          <w:sz w:val="36"/>
          <w:szCs w:val="36"/>
        </w:rPr>
        <w:t xml:space="preserve"> </w:t>
      </w:r>
      <w:r w:rsidR="00126BB8">
        <w:rPr>
          <w:sz w:val="36"/>
          <w:szCs w:val="36"/>
          <w:lang w:val="uk-UA"/>
        </w:rPr>
        <w:t>.</w:t>
      </w:r>
      <w:proofErr w:type="gramEnd"/>
    </w:p>
    <w:p w:rsidR="00363258" w:rsidRPr="0021484A" w:rsidRDefault="00363258" w:rsidP="0021484A">
      <w:pPr>
        <w:pStyle w:val="a3"/>
        <w:numPr>
          <w:ilvl w:val="0"/>
          <w:numId w:val="11"/>
        </w:numPr>
        <w:rPr>
          <w:sz w:val="36"/>
          <w:szCs w:val="36"/>
        </w:rPr>
      </w:pPr>
      <w:r w:rsidRPr="0021484A">
        <w:rPr>
          <w:sz w:val="36"/>
          <w:szCs w:val="36"/>
        </w:rPr>
        <w:t xml:space="preserve">Порушення системи згортання крові, </w:t>
      </w:r>
      <w:proofErr w:type="gramStart"/>
      <w:r w:rsidRPr="0021484A">
        <w:rPr>
          <w:sz w:val="36"/>
          <w:szCs w:val="36"/>
        </w:rPr>
        <w:t>п</w:t>
      </w:r>
      <w:proofErr w:type="gramEnd"/>
      <w:r w:rsidRPr="0021484A">
        <w:rPr>
          <w:sz w:val="36"/>
          <w:szCs w:val="36"/>
        </w:rPr>
        <w:t>ідвищена кровоточивість.</w:t>
      </w:r>
    </w:p>
    <w:p w:rsidR="00363258" w:rsidRPr="0021484A" w:rsidRDefault="00363258" w:rsidP="0021484A">
      <w:pPr>
        <w:pStyle w:val="a3"/>
        <w:numPr>
          <w:ilvl w:val="0"/>
          <w:numId w:val="11"/>
        </w:numPr>
        <w:rPr>
          <w:sz w:val="36"/>
          <w:szCs w:val="36"/>
        </w:rPr>
      </w:pPr>
      <w:r w:rsidRPr="0021484A">
        <w:rPr>
          <w:sz w:val="36"/>
          <w:szCs w:val="36"/>
        </w:rPr>
        <w:t>Гнійне ураження шкірних покривів у місці пункції.</w:t>
      </w:r>
    </w:p>
    <w:p w:rsidR="00363258" w:rsidRPr="0021484A" w:rsidRDefault="00363258" w:rsidP="0021484A">
      <w:pPr>
        <w:pStyle w:val="a3"/>
        <w:numPr>
          <w:ilvl w:val="0"/>
          <w:numId w:val="11"/>
        </w:numPr>
        <w:rPr>
          <w:sz w:val="36"/>
          <w:szCs w:val="36"/>
        </w:rPr>
      </w:pPr>
      <w:r w:rsidRPr="0021484A">
        <w:rPr>
          <w:sz w:val="36"/>
          <w:szCs w:val="36"/>
        </w:rPr>
        <w:t>Непереносимість, алергічні реакції на знеболювальні препарати.</w:t>
      </w:r>
    </w:p>
    <w:p w:rsidR="00363258" w:rsidRPr="0021484A" w:rsidRDefault="00363258" w:rsidP="0021484A">
      <w:pPr>
        <w:pStyle w:val="a3"/>
        <w:numPr>
          <w:ilvl w:val="0"/>
          <w:numId w:val="11"/>
        </w:numPr>
        <w:rPr>
          <w:sz w:val="36"/>
          <w:szCs w:val="36"/>
        </w:rPr>
      </w:pPr>
      <w:r w:rsidRPr="0021484A">
        <w:rPr>
          <w:sz w:val="36"/>
          <w:szCs w:val="36"/>
        </w:rPr>
        <w:t>Тяжка печінкова недостатність.</w:t>
      </w:r>
    </w:p>
    <w:p w:rsidR="00363258" w:rsidRPr="0021484A" w:rsidRDefault="00363258" w:rsidP="0021484A">
      <w:pPr>
        <w:pStyle w:val="a3"/>
        <w:numPr>
          <w:ilvl w:val="0"/>
          <w:numId w:val="11"/>
        </w:numPr>
        <w:rPr>
          <w:sz w:val="36"/>
          <w:szCs w:val="36"/>
        </w:rPr>
      </w:pPr>
      <w:r w:rsidRPr="0021484A">
        <w:rPr>
          <w:sz w:val="36"/>
          <w:szCs w:val="36"/>
        </w:rPr>
        <w:t>Татуювання у місці пункції.</w:t>
      </w:r>
    </w:p>
    <w:p w:rsidR="00363258" w:rsidRPr="003961F6" w:rsidRDefault="00363258" w:rsidP="00363258">
      <w:pPr>
        <w:rPr>
          <w:sz w:val="28"/>
          <w:szCs w:val="28"/>
        </w:rPr>
      </w:pPr>
    </w:p>
    <w:p w:rsidR="00363258" w:rsidRPr="00434479" w:rsidRDefault="00363258" w:rsidP="00363258">
      <w:pPr>
        <w:rPr>
          <w:b/>
          <w:bCs/>
          <w:color w:val="538135" w:themeColor="accent6" w:themeShade="BF"/>
          <w:sz w:val="40"/>
          <w:szCs w:val="40"/>
        </w:rPr>
      </w:pPr>
      <w:r w:rsidRPr="00434479">
        <w:rPr>
          <w:b/>
          <w:bCs/>
          <w:color w:val="538135" w:themeColor="accent6" w:themeShade="BF"/>
          <w:sz w:val="40"/>
          <w:szCs w:val="40"/>
        </w:rPr>
        <w:t>Акушерський травматизм провокується:</w:t>
      </w:r>
    </w:p>
    <w:p w:rsidR="00363258" w:rsidRPr="00434479" w:rsidRDefault="00363258" w:rsidP="00434479">
      <w:pPr>
        <w:pStyle w:val="a3"/>
        <w:numPr>
          <w:ilvl w:val="0"/>
          <w:numId w:val="13"/>
        </w:numPr>
        <w:rPr>
          <w:sz w:val="36"/>
          <w:szCs w:val="36"/>
          <w:lang w:val="uk-UA"/>
        </w:rPr>
      </w:pPr>
      <w:proofErr w:type="spellStart"/>
      <w:r w:rsidRPr="00434479">
        <w:rPr>
          <w:sz w:val="36"/>
          <w:szCs w:val="36"/>
        </w:rPr>
        <w:t>застосуванням</w:t>
      </w:r>
      <w:proofErr w:type="spellEnd"/>
      <w:r w:rsidRPr="00434479">
        <w:rPr>
          <w:sz w:val="36"/>
          <w:szCs w:val="36"/>
        </w:rPr>
        <w:t xml:space="preserve"> </w:t>
      </w:r>
      <w:r w:rsidR="00126BB8">
        <w:rPr>
          <w:sz w:val="36"/>
          <w:szCs w:val="36"/>
          <w:lang w:val="uk-UA"/>
        </w:rPr>
        <w:t xml:space="preserve"> </w:t>
      </w:r>
      <w:proofErr w:type="spellStart"/>
      <w:r w:rsidRPr="00434479">
        <w:rPr>
          <w:sz w:val="36"/>
          <w:szCs w:val="36"/>
        </w:rPr>
        <w:t>допоміжного</w:t>
      </w:r>
      <w:proofErr w:type="spellEnd"/>
      <w:r w:rsidRPr="00434479">
        <w:rPr>
          <w:sz w:val="36"/>
          <w:szCs w:val="36"/>
        </w:rPr>
        <w:t xml:space="preserve"> </w:t>
      </w:r>
      <w:r w:rsidR="00126BB8">
        <w:rPr>
          <w:sz w:val="36"/>
          <w:szCs w:val="36"/>
          <w:lang w:val="uk-UA"/>
        </w:rPr>
        <w:t xml:space="preserve"> </w:t>
      </w:r>
      <w:proofErr w:type="spellStart"/>
      <w:r w:rsidRPr="00434479">
        <w:rPr>
          <w:sz w:val="36"/>
          <w:szCs w:val="36"/>
        </w:rPr>
        <w:t>інструментарію</w:t>
      </w:r>
      <w:proofErr w:type="spellEnd"/>
      <w:r w:rsidRPr="00434479">
        <w:rPr>
          <w:sz w:val="36"/>
          <w:szCs w:val="36"/>
        </w:rPr>
        <w:t xml:space="preserve"> (</w:t>
      </w:r>
      <w:proofErr w:type="spellStart"/>
      <w:r w:rsidRPr="00434479">
        <w:rPr>
          <w:sz w:val="36"/>
          <w:szCs w:val="36"/>
        </w:rPr>
        <w:t>щипці</w:t>
      </w:r>
      <w:proofErr w:type="spellEnd"/>
      <w:r w:rsidRPr="00434479">
        <w:rPr>
          <w:sz w:val="36"/>
          <w:szCs w:val="36"/>
        </w:rPr>
        <w:t xml:space="preserve">, вакуум, </w:t>
      </w:r>
      <w:proofErr w:type="spellStart"/>
      <w:r w:rsidRPr="00434479">
        <w:rPr>
          <w:sz w:val="36"/>
          <w:szCs w:val="36"/>
        </w:rPr>
        <w:t>прийом</w:t>
      </w:r>
      <w:proofErr w:type="spellEnd"/>
      <w:r w:rsidRPr="00434479">
        <w:rPr>
          <w:sz w:val="36"/>
          <w:szCs w:val="36"/>
        </w:rPr>
        <w:t xml:space="preserve"> </w:t>
      </w:r>
      <w:proofErr w:type="spellStart"/>
      <w:r w:rsidRPr="00434479">
        <w:rPr>
          <w:sz w:val="36"/>
          <w:szCs w:val="36"/>
        </w:rPr>
        <w:t>видавлювання</w:t>
      </w:r>
      <w:proofErr w:type="spellEnd"/>
      <w:r w:rsidRPr="00434479">
        <w:rPr>
          <w:sz w:val="36"/>
          <w:szCs w:val="36"/>
        </w:rPr>
        <w:t>);</w:t>
      </w:r>
    </w:p>
    <w:p w:rsidR="00434479" w:rsidRPr="00434479" w:rsidRDefault="00434479" w:rsidP="00434479">
      <w:pPr>
        <w:rPr>
          <w:sz w:val="36"/>
          <w:szCs w:val="36"/>
          <w:lang w:val="uk-UA"/>
        </w:rPr>
      </w:pPr>
      <w:r>
        <w:rPr>
          <w:noProof/>
          <w:lang w:val="uk-UA" w:eastAsia="uk-UA"/>
        </w:rPr>
        <w:lastRenderedPageBreak/>
        <w:drawing>
          <wp:inline distT="0" distB="0" distL="0" distR="0">
            <wp:extent cx="4572000" cy="2533650"/>
            <wp:effectExtent l="19050" t="0" r="0" b="0"/>
            <wp:docPr id="25" name="Рисунок 25" descr="Вагінальні оперативні пологи: акушерські щипці та вакуум-екстракція плода  18 Червня 2022 - KDM CME Pro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Вагінальні оперативні пологи: акушерські щипці та вакуум-екстракція плода  18 Червня 2022 - KDM CME Project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58" w:rsidRPr="00AE195B" w:rsidRDefault="00363258" w:rsidP="00363258">
      <w:pPr>
        <w:rPr>
          <w:sz w:val="36"/>
          <w:szCs w:val="36"/>
        </w:rPr>
      </w:pPr>
      <w:r w:rsidRPr="00AE195B">
        <w:rPr>
          <w:sz w:val="36"/>
          <w:szCs w:val="36"/>
        </w:rPr>
        <w:t xml:space="preserve">2. </w:t>
      </w:r>
      <w:proofErr w:type="gramStart"/>
      <w:r w:rsidRPr="00AE195B">
        <w:rPr>
          <w:sz w:val="36"/>
          <w:szCs w:val="36"/>
        </w:rPr>
        <w:t>п</w:t>
      </w:r>
      <w:proofErr w:type="gramEnd"/>
      <w:r w:rsidRPr="00AE195B">
        <w:rPr>
          <w:sz w:val="36"/>
          <w:szCs w:val="36"/>
        </w:rPr>
        <w:t>ідключенням медикаментів (</w:t>
      </w:r>
      <w:r w:rsidR="00AE195B">
        <w:rPr>
          <w:sz w:val="36"/>
          <w:szCs w:val="36"/>
          <w:lang w:val="uk-UA"/>
        </w:rPr>
        <w:t>полого</w:t>
      </w:r>
      <w:r w:rsidRPr="00AE195B">
        <w:rPr>
          <w:sz w:val="36"/>
          <w:szCs w:val="36"/>
        </w:rPr>
        <w:t>стимулятори, знеболювальні, снодійні);</w:t>
      </w:r>
    </w:p>
    <w:p w:rsidR="00363258" w:rsidRPr="00AE195B" w:rsidRDefault="00363258" w:rsidP="00363258">
      <w:pPr>
        <w:rPr>
          <w:sz w:val="36"/>
          <w:szCs w:val="36"/>
        </w:rPr>
      </w:pPr>
      <w:r w:rsidRPr="00AE195B">
        <w:rPr>
          <w:sz w:val="36"/>
          <w:szCs w:val="36"/>
        </w:rPr>
        <w:t>3. утриманням жінки у невідповідній потужній позиції.</w:t>
      </w:r>
    </w:p>
    <w:p w:rsidR="00363258" w:rsidRPr="003961F6" w:rsidRDefault="00363258" w:rsidP="00363258">
      <w:pPr>
        <w:rPr>
          <w:sz w:val="28"/>
          <w:szCs w:val="28"/>
        </w:rPr>
      </w:pPr>
    </w:p>
    <w:p w:rsidR="00363258" w:rsidRPr="00B55495" w:rsidRDefault="00EA6C72" w:rsidP="00363258">
      <w:pPr>
        <w:rPr>
          <w:b/>
          <w:bCs/>
          <w:color w:val="FF0000"/>
          <w:sz w:val="40"/>
          <w:szCs w:val="40"/>
        </w:rPr>
      </w:pPr>
      <w:r w:rsidRPr="00B55495">
        <w:rPr>
          <w:b/>
          <w:bCs/>
          <w:color w:val="FF0000"/>
          <w:sz w:val="40"/>
          <w:szCs w:val="40"/>
          <w:lang w:val="uk-UA"/>
        </w:rPr>
        <w:t>Пологові</w:t>
      </w:r>
      <w:r w:rsidR="00363258" w:rsidRPr="00B55495">
        <w:rPr>
          <w:b/>
          <w:bCs/>
          <w:color w:val="FF0000"/>
          <w:sz w:val="40"/>
          <w:szCs w:val="40"/>
        </w:rPr>
        <w:t xml:space="preserve"> травми дитини:</w:t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>1. переломи, вивихи;</w:t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>2. черепно-мозкові травми;</w:t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>3. пошкодження центральної та периферичної нервової системи;</w:t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>4. гематоми</w:t>
      </w:r>
      <w:r w:rsidR="00797B13" w:rsidRPr="00125B18">
        <w:rPr>
          <w:sz w:val="36"/>
          <w:szCs w:val="36"/>
          <w:lang w:val="uk-UA"/>
        </w:rPr>
        <w:t xml:space="preserve">та </w:t>
      </w:r>
      <w:r w:rsidRPr="00125B18">
        <w:rPr>
          <w:sz w:val="36"/>
          <w:szCs w:val="36"/>
        </w:rPr>
        <w:t xml:space="preserve"> плями;</w:t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>5. крововиливи;</w:t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>6. ушкодження внутрішніх органів;</w:t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 xml:space="preserve">7. </w:t>
      </w:r>
      <w:r w:rsidR="00797B13" w:rsidRPr="00125B18">
        <w:rPr>
          <w:sz w:val="36"/>
          <w:szCs w:val="36"/>
          <w:lang w:val="uk-UA"/>
        </w:rPr>
        <w:t>пологова</w:t>
      </w:r>
      <w:r w:rsidRPr="00125B18">
        <w:rPr>
          <w:sz w:val="36"/>
          <w:szCs w:val="36"/>
        </w:rPr>
        <w:t xml:space="preserve"> пухлина голови та інших тілесних ділянок;</w:t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>8. травми грудної, крижової області;</w:t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>9. приховані порушення нервової сфери з віддаленими наслідками.</w:t>
      </w:r>
    </w:p>
    <w:p w:rsidR="00363258" w:rsidRPr="003961F6" w:rsidRDefault="00363258" w:rsidP="00363258">
      <w:pPr>
        <w:rPr>
          <w:sz w:val="28"/>
          <w:szCs w:val="28"/>
        </w:rPr>
      </w:pPr>
    </w:p>
    <w:p w:rsidR="00363258" w:rsidRPr="00B55495" w:rsidRDefault="00363258" w:rsidP="00363258">
      <w:pPr>
        <w:rPr>
          <w:b/>
          <w:bCs/>
          <w:color w:val="FF0000"/>
          <w:sz w:val="40"/>
          <w:szCs w:val="40"/>
        </w:rPr>
      </w:pPr>
      <w:r w:rsidRPr="00B55495">
        <w:rPr>
          <w:b/>
          <w:bCs/>
          <w:color w:val="FF0000"/>
          <w:sz w:val="40"/>
          <w:szCs w:val="40"/>
        </w:rPr>
        <w:lastRenderedPageBreak/>
        <w:t xml:space="preserve">Травми </w:t>
      </w:r>
      <w:proofErr w:type="gramStart"/>
      <w:r w:rsidRPr="00B55495">
        <w:rPr>
          <w:b/>
          <w:bCs/>
          <w:color w:val="FF0000"/>
          <w:sz w:val="40"/>
          <w:szCs w:val="40"/>
        </w:rPr>
        <w:t>п</w:t>
      </w:r>
      <w:proofErr w:type="gramEnd"/>
      <w:r w:rsidRPr="00B55495">
        <w:rPr>
          <w:b/>
          <w:bCs/>
          <w:color w:val="FF0000"/>
          <w:sz w:val="40"/>
          <w:szCs w:val="40"/>
        </w:rPr>
        <w:t>ід час пологів жінок</w:t>
      </w:r>
    </w:p>
    <w:p w:rsidR="00363258" w:rsidRPr="00B55495" w:rsidRDefault="00363258" w:rsidP="00B55495">
      <w:pPr>
        <w:pStyle w:val="a3"/>
        <w:numPr>
          <w:ilvl w:val="0"/>
          <w:numId w:val="14"/>
        </w:numPr>
        <w:rPr>
          <w:sz w:val="36"/>
          <w:szCs w:val="36"/>
          <w:lang w:val="uk-UA"/>
        </w:rPr>
      </w:pPr>
      <w:proofErr w:type="spellStart"/>
      <w:r w:rsidRPr="00B55495">
        <w:rPr>
          <w:sz w:val="36"/>
          <w:szCs w:val="36"/>
        </w:rPr>
        <w:t>Розриви</w:t>
      </w:r>
      <w:proofErr w:type="spellEnd"/>
    </w:p>
    <w:p w:rsidR="00B55495" w:rsidRPr="00B55495" w:rsidRDefault="00B55495" w:rsidP="00B55495">
      <w:pPr>
        <w:ind w:left="360"/>
        <w:rPr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1417532" cy="1819275"/>
            <wp:effectExtent l="19050" t="0" r="0" b="0"/>
            <wp:docPr id="28" name="Рисунок 28" descr="http://akusherstvo.ltd.ua/images/aa_2_2_l_06_Travmy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akusherstvo.ltd.ua/images/aa_2_2_l_06_Travmy-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532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598878" cy="2228850"/>
            <wp:effectExtent l="19050" t="0" r="1322" b="0"/>
            <wp:docPr id="31" name="Рисунок 31" descr="http://akusherstvo.ltd.ua/images/aa_2_2_l_06_Travmy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akusherstvo.ltd.ua/images/aa_2_2_l_06_Travmy-03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878" cy="222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drawing>
          <wp:inline distT="0" distB="0" distL="0" distR="0">
            <wp:extent cx="1544909" cy="2000250"/>
            <wp:effectExtent l="19050" t="0" r="0" b="0"/>
            <wp:docPr id="34" name="Рисунок 34" descr="http://akusherstvo.ltd.ua/images/aa_2_2_l_06_Travmy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akusherstvo.ltd.ua/images/aa_2_2_l_06_Travmy-04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4909" cy="2000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58" w:rsidRPr="001E779E" w:rsidRDefault="00363258" w:rsidP="001E779E">
      <w:pPr>
        <w:pStyle w:val="a3"/>
        <w:numPr>
          <w:ilvl w:val="0"/>
          <w:numId w:val="14"/>
        </w:numPr>
        <w:rPr>
          <w:sz w:val="36"/>
          <w:szCs w:val="36"/>
          <w:lang w:val="uk-UA"/>
        </w:rPr>
      </w:pPr>
      <w:proofErr w:type="spellStart"/>
      <w:r w:rsidRPr="001E779E">
        <w:rPr>
          <w:sz w:val="36"/>
          <w:szCs w:val="36"/>
        </w:rPr>
        <w:t>Розрізи</w:t>
      </w:r>
      <w:proofErr w:type="spellEnd"/>
      <w:r w:rsidRPr="001E779E">
        <w:rPr>
          <w:sz w:val="36"/>
          <w:szCs w:val="36"/>
        </w:rPr>
        <w:t xml:space="preserve">, </w:t>
      </w:r>
      <w:proofErr w:type="spellStart"/>
      <w:r w:rsidRPr="001E779E">
        <w:rPr>
          <w:sz w:val="36"/>
          <w:szCs w:val="36"/>
        </w:rPr>
        <w:t>епізіотомія</w:t>
      </w:r>
      <w:proofErr w:type="spellEnd"/>
    </w:p>
    <w:p w:rsidR="001E779E" w:rsidRPr="001E779E" w:rsidRDefault="001E779E" w:rsidP="001E779E">
      <w:pPr>
        <w:rPr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2857500" cy="2333625"/>
            <wp:effectExtent l="19050" t="0" r="0" b="0"/>
            <wp:docPr id="37" name="Рисунок 37" descr="Эпизиотомия — Википед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Эпизиотомия — Википедия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258" w:rsidRPr="00125B18" w:rsidRDefault="00363258" w:rsidP="00363258">
      <w:pPr>
        <w:rPr>
          <w:sz w:val="36"/>
          <w:szCs w:val="36"/>
        </w:rPr>
      </w:pPr>
      <w:r w:rsidRPr="00125B18">
        <w:rPr>
          <w:sz w:val="36"/>
          <w:szCs w:val="36"/>
        </w:rPr>
        <w:t>3. Гематоми, тріщини</w:t>
      </w:r>
    </w:p>
    <w:p w:rsidR="00363258" w:rsidRPr="00125B18" w:rsidRDefault="00363258" w:rsidP="00363258">
      <w:pPr>
        <w:rPr>
          <w:b/>
          <w:bCs/>
          <w:sz w:val="40"/>
          <w:szCs w:val="40"/>
        </w:rPr>
      </w:pPr>
    </w:p>
    <w:p w:rsidR="00363258" w:rsidRPr="001E779E" w:rsidRDefault="00363258" w:rsidP="00363258">
      <w:pPr>
        <w:rPr>
          <w:b/>
          <w:bCs/>
          <w:color w:val="2E74B5" w:themeColor="accent1" w:themeShade="BF"/>
          <w:sz w:val="40"/>
          <w:szCs w:val="40"/>
        </w:rPr>
      </w:pPr>
      <w:r w:rsidRPr="001E779E">
        <w:rPr>
          <w:b/>
          <w:bCs/>
          <w:color w:val="2E74B5" w:themeColor="accent1" w:themeShade="BF"/>
          <w:sz w:val="40"/>
          <w:szCs w:val="40"/>
        </w:rPr>
        <w:t>Показання до епізіотомії:</w:t>
      </w:r>
    </w:p>
    <w:p w:rsidR="00363258" w:rsidRPr="00126BB8" w:rsidRDefault="00363258" w:rsidP="00363258">
      <w:pPr>
        <w:rPr>
          <w:sz w:val="28"/>
          <w:szCs w:val="28"/>
        </w:rPr>
      </w:pPr>
      <w:proofErr w:type="gramStart"/>
      <w:r w:rsidRPr="00126BB8">
        <w:rPr>
          <w:sz w:val="28"/>
          <w:szCs w:val="28"/>
        </w:rPr>
        <w:t>• ускладнені вагінальні пологи (при тазовому передлежанні,</w:t>
      </w:r>
      <w:proofErr w:type="gramEnd"/>
    </w:p>
    <w:p w:rsidR="00363258" w:rsidRPr="00126BB8" w:rsidRDefault="00363258" w:rsidP="00363258">
      <w:pPr>
        <w:rPr>
          <w:sz w:val="28"/>
          <w:szCs w:val="28"/>
        </w:rPr>
      </w:pPr>
      <w:r w:rsidRPr="00126BB8">
        <w:rPr>
          <w:sz w:val="28"/>
          <w:szCs w:val="28"/>
        </w:rPr>
        <w:t xml:space="preserve">дистоція </w:t>
      </w:r>
      <w:proofErr w:type="gramStart"/>
      <w:r w:rsidRPr="00126BB8">
        <w:rPr>
          <w:sz w:val="28"/>
          <w:szCs w:val="28"/>
        </w:rPr>
        <w:t>пл</w:t>
      </w:r>
      <w:proofErr w:type="gramEnd"/>
      <w:r w:rsidRPr="00126BB8">
        <w:rPr>
          <w:sz w:val="28"/>
          <w:szCs w:val="28"/>
        </w:rPr>
        <w:t>ічок, при накладенні акушерських щипців,</w:t>
      </w:r>
    </w:p>
    <w:p w:rsidR="00363258" w:rsidRPr="00126BB8" w:rsidRDefault="00363258" w:rsidP="00363258">
      <w:pPr>
        <w:rPr>
          <w:sz w:val="28"/>
          <w:szCs w:val="28"/>
        </w:rPr>
      </w:pPr>
      <w:proofErr w:type="gramStart"/>
      <w:r w:rsidRPr="00126BB8">
        <w:rPr>
          <w:sz w:val="28"/>
          <w:szCs w:val="28"/>
        </w:rPr>
        <w:t>вакуум-екстракції);</w:t>
      </w:r>
      <w:proofErr w:type="gramEnd"/>
    </w:p>
    <w:p w:rsidR="00363258" w:rsidRPr="00126BB8" w:rsidRDefault="00363258" w:rsidP="00363258">
      <w:pPr>
        <w:rPr>
          <w:sz w:val="28"/>
          <w:szCs w:val="28"/>
        </w:rPr>
      </w:pPr>
      <w:r w:rsidRPr="00126BB8">
        <w:rPr>
          <w:sz w:val="28"/>
          <w:szCs w:val="28"/>
        </w:rPr>
        <w:t>• дистрес плода;</w:t>
      </w:r>
    </w:p>
    <w:p w:rsidR="00363258" w:rsidRPr="00126BB8" w:rsidRDefault="00363258" w:rsidP="00363258">
      <w:pPr>
        <w:rPr>
          <w:sz w:val="28"/>
          <w:szCs w:val="28"/>
        </w:rPr>
      </w:pPr>
      <w:r w:rsidRPr="00126BB8">
        <w:rPr>
          <w:sz w:val="28"/>
          <w:szCs w:val="28"/>
        </w:rPr>
        <w:t xml:space="preserve">• рубцеві зміни промежини, що є суттєвою перешкодою </w:t>
      </w:r>
      <w:proofErr w:type="gramStart"/>
      <w:r w:rsidRPr="00126BB8">
        <w:rPr>
          <w:sz w:val="28"/>
          <w:szCs w:val="28"/>
        </w:rPr>
        <w:t>для</w:t>
      </w:r>
      <w:proofErr w:type="gramEnd"/>
    </w:p>
    <w:p w:rsidR="00363258" w:rsidRPr="00126BB8" w:rsidRDefault="00363258" w:rsidP="00126BB8">
      <w:pPr>
        <w:rPr>
          <w:sz w:val="28"/>
          <w:szCs w:val="28"/>
          <w:lang w:val="uk-UA"/>
        </w:rPr>
      </w:pPr>
      <w:proofErr w:type="spellStart"/>
      <w:r w:rsidRPr="00126BB8">
        <w:rPr>
          <w:sz w:val="28"/>
          <w:szCs w:val="28"/>
        </w:rPr>
        <w:t>народження</w:t>
      </w:r>
      <w:proofErr w:type="spellEnd"/>
      <w:r w:rsidRPr="00126BB8">
        <w:rPr>
          <w:sz w:val="28"/>
          <w:szCs w:val="28"/>
        </w:rPr>
        <w:t xml:space="preserve"> </w:t>
      </w:r>
      <w:proofErr w:type="spellStart"/>
      <w:r w:rsidRPr="00126BB8">
        <w:rPr>
          <w:sz w:val="28"/>
          <w:szCs w:val="28"/>
        </w:rPr>
        <w:t>дитини</w:t>
      </w:r>
      <w:proofErr w:type="spellEnd"/>
      <w:r w:rsidRPr="00126BB8">
        <w:rPr>
          <w:sz w:val="28"/>
          <w:szCs w:val="28"/>
        </w:rPr>
        <w:t>.</w:t>
      </w:r>
    </w:p>
    <w:p w:rsidR="00363258" w:rsidRDefault="001E779E" w:rsidP="001E779E">
      <w:pPr>
        <w:rPr>
          <w:b/>
          <w:bCs/>
          <w:color w:val="FF0000"/>
          <w:sz w:val="40"/>
          <w:szCs w:val="40"/>
          <w:lang w:val="uk-UA"/>
        </w:rPr>
      </w:pPr>
      <w:r>
        <w:rPr>
          <w:b/>
          <w:bCs/>
          <w:sz w:val="40"/>
          <w:szCs w:val="40"/>
          <w:lang w:val="uk-UA"/>
        </w:rPr>
        <w:lastRenderedPageBreak/>
        <w:t xml:space="preserve">    </w:t>
      </w:r>
      <w:proofErr w:type="spellStart"/>
      <w:r w:rsidR="00363258" w:rsidRPr="001E779E">
        <w:rPr>
          <w:b/>
          <w:bCs/>
          <w:color w:val="FF0000"/>
          <w:sz w:val="40"/>
          <w:szCs w:val="40"/>
        </w:rPr>
        <w:t>Прийом</w:t>
      </w:r>
      <w:proofErr w:type="spellEnd"/>
      <w:r w:rsidR="00363258" w:rsidRPr="001E779E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363258" w:rsidRPr="001E779E">
        <w:rPr>
          <w:b/>
          <w:bCs/>
          <w:color w:val="FF0000"/>
          <w:sz w:val="40"/>
          <w:szCs w:val="40"/>
        </w:rPr>
        <w:t>Крістеллера</w:t>
      </w:r>
      <w:proofErr w:type="spellEnd"/>
      <w:r w:rsidR="00363258" w:rsidRPr="001E779E">
        <w:rPr>
          <w:b/>
          <w:bCs/>
          <w:color w:val="FF0000"/>
          <w:sz w:val="40"/>
          <w:szCs w:val="40"/>
        </w:rPr>
        <w:t xml:space="preserve">. У </w:t>
      </w:r>
      <w:proofErr w:type="spellStart"/>
      <w:r w:rsidR="00363258" w:rsidRPr="001E779E">
        <w:rPr>
          <w:b/>
          <w:bCs/>
          <w:color w:val="FF0000"/>
          <w:sz w:val="40"/>
          <w:szCs w:val="40"/>
        </w:rPr>
        <w:t>цивілізованих</w:t>
      </w:r>
      <w:proofErr w:type="spellEnd"/>
      <w:r w:rsidR="00363258" w:rsidRPr="001E779E">
        <w:rPr>
          <w:b/>
          <w:bCs/>
          <w:color w:val="FF0000"/>
          <w:sz w:val="40"/>
          <w:szCs w:val="40"/>
        </w:rPr>
        <w:t xml:space="preserve"> </w:t>
      </w:r>
      <w:proofErr w:type="spellStart"/>
      <w:proofErr w:type="gramStart"/>
      <w:r w:rsidR="00363258" w:rsidRPr="001E779E">
        <w:rPr>
          <w:b/>
          <w:bCs/>
          <w:color w:val="FF0000"/>
          <w:sz w:val="40"/>
          <w:szCs w:val="40"/>
        </w:rPr>
        <w:t>країнах</w:t>
      </w:r>
      <w:proofErr w:type="spellEnd"/>
      <w:proofErr w:type="gramEnd"/>
      <w:r w:rsidR="00363258" w:rsidRPr="001E779E">
        <w:rPr>
          <w:b/>
          <w:bCs/>
          <w:color w:val="FF0000"/>
          <w:sz w:val="40"/>
          <w:szCs w:val="40"/>
        </w:rPr>
        <w:t xml:space="preserve"> заборонено, за </w:t>
      </w:r>
      <w:proofErr w:type="spellStart"/>
      <w:r w:rsidR="00363258" w:rsidRPr="001E779E">
        <w:rPr>
          <w:b/>
          <w:bCs/>
          <w:color w:val="FF0000"/>
          <w:sz w:val="40"/>
          <w:szCs w:val="40"/>
        </w:rPr>
        <w:t>нього</w:t>
      </w:r>
      <w:proofErr w:type="spellEnd"/>
      <w:r w:rsidR="00363258" w:rsidRPr="001E779E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363258" w:rsidRPr="001E779E">
        <w:rPr>
          <w:b/>
          <w:bCs/>
          <w:color w:val="FF0000"/>
          <w:sz w:val="40"/>
          <w:szCs w:val="40"/>
        </w:rPr>
        <w:t>позбавляють</w:t>
      </w:r>
      <w:proofErr w:type="spellEnd"/>
      <w:r w:rsidR="00363258" w:rsidRPr="001E779E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363258" w:rsidRPr="001E779E">
        <w:rPr>
          <w:b/>
          <w:bCs/>
          <w:color w:val="FF0000"/>
          <w:sz w:val="40"/>
          <w:szCs w:val="40"/>
        </w:rPr>
        <w:t>лікарської</w:t>
      </w:r>
      <w:proofErr w:type="spellEnd"/>
      <w:r w:rsidR="00363258" w:rsidRPr="001E779E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="00363258" w:rsidRPr="001E779E">
        <w:rPr>
          <w:b/>
          <w:bCs/>
          <w:color w:val="FF0000"/>
          <w:sz w:val="40"/>
          <w:szCs w:val="40"/>
        </w:rPr>
        <w:t>ліцензії</w:t>
      </w:r>
      <w:proofErr w:type="spellEnd"/>
      <w:r w:rsidR="00363258" w:rsidRPr="001E779E">
        <w:rPr>
          <w:b/>
          <w:bCs/>
          <w:color w:val="FF0000"/>
          <w:sz w:val="40"/>
          <w:szCs w:val="40"/>
        </w:rPr>
        <w:t>.</w:t>
      </w:r>
    </w:p>
    <w:p w:rsidR="0068758E" w:rsidRPr="0068758E" w:rsidRDefault="0068758E" w:rsidP="001E779E">
      <w:pPr>
        <w:rPr>
          <w:b/>
          <w:bCs/>
          <w:color w:val="FF0000"/>
          <w:sz w:val="40"/>
          <w:szCs w:val="40"/>
          <w:lang w:val="uk-UA"/>
        </w:rPr>
      </w:pPr>
      <w:r>
        <w:rPr>
          <w:b/>
          <w:bCs/>
          <w:noProof/>
          <w:color w:val="FF0000"/>
          <w:sz w:val="40"/>
          <w:szCs w:val="40"/>
          <w:lang w:val="uk-UA" w:eastAsia="uk-UA"/>
        </w:rPr>
        <w:drawing>
          <wp:inline distT="0" distB="0" distL="0" distR="0">
            <wp:extent cx="2883638" cy="1870746"/>
            <wp:effectExtent l="19050" t="0" r="0" b="0"/>
            <wp:docPr id="3" name="Рисунок 2" descr="завантаженн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вантаження.jpg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94632" cy="1877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258" w:rsidRPr="001E779E" w:rsidRDefault="00363258" w:rsidP="00363258">
      <w:pPr>
        <w:rPr>
          <w:b/>
          <w:bCs/>
          <w:sz w:val="36"/>
          <w:szCs w:val="36"/>
          <w:u w:val="thick"/>
        </w:rPr>
      </w:pPr>
      <w:proofErr w:type="spellStart"/>
      <w:r w:rsidRPr="001E779E">
        <w:rPr>
          <w:b/>
          <w:bCs/>
          <w:sz w:val="36"/>
          <w:szCs w:val="36"/>
          <w:u w:val="thick"/>
        </w:rPr>
        <w:t>Ризики</w:t>
      </w:r>
      <w:proofErr w:type="spellEnd"/>
      <w:r w:rsidRPr="001E779E">
        <w:rPr>
          <w:b/>
          <w:bCs/>
          <w:sz w:val="36"/>
          <w:szCs w:val="36"/>
          <w:u w:val="thick"/>
        </w:rPr>
        <w:t xml:space="preserve"> для </w:t>
      </w:r>
      <w:proofErr w:type="spellStart"/>
      <w:r w:rsidRPr="001E779E">
        <w:rPr>
          <w:b/>
          <w:bCs/>
          <w:sz w:val="36"/>
          <w:szCs w:val="36"/>
          <w:u w:val="thick"/>
        </w:rPr>
        <w:t>малюка</w:t>
      </w:r>
      <w:proofErr w:type="spellEnd"/>
    </w:p>
    <w:p w:rsidR="00363258" w:rsidRPr="004154D4" w:rsidRDefault="00363258" w:rsidP="004154D4">
      <w:pPr>
        <w:pStyle w:val="a3"/>
        <w:numPr>
          <w:ilvl w:val="0"/>
          <w:numId w:val="12"/>
        </w:numPr>
        <w:rPr>
          <w:sz w:val="36"/>
          <w:szCs w:val="36"/>
        </w:rPr>
      </w:pPr>
      <w:r w:rsidRPr="004154D4">
        <w:rPr>
          <w:sz w:val="36"/>
          <w:szCs w:val="36"/>
        </w:rPr>
        <w:t xml:space="preserve">переломи </w:t>
      </w:r>
      <w:proofErr w:type="gramStart"/>
      <w:r w:rsidRPr="004154D4">
        <w:rPr>
          <w:sz w:val="36"/>
          <w:szCs w:val="36"/>
        </w:rPr>
        <w:t>к</w:t>
      </w:r>
      <w:proofErr w:type="gramEnd"/>
      <w:r w:rsidRPr="004154D4">
        <w:rPr>
          <w:sz w:val="36"/>
          <w:szCs w:val="36"/>
        </w:rPr>
        <w:t>істок, хребта;</w:t>
      </w:r>
    </w:p>
    <w:p w:rsidR="00363258" w:rsidRPr="004154D4" w:rsidRDefault="00363258" w:rsidP="004154D4">
      <w:pPr>
        <w:pStyle w:val="a3"/>
        <w:numPr>
          <w:ilvl w:val="0"/>
          <w:numId w:val="12"/>
        </w:numPr>
        <w:rPr>
          <w:sz w:val="36"/>
          <w:szCs w:val="36"/>
        </w:rPr>
      </w:pPr>
      <w:r w:rsidRPr="004154D4">
        <w:rPr>
          <w:sz w:val="36"/>
          <w:szCs w:val="36"/>
        </w:rPr>
        <w:t>викривлення шиї;</w:t>
      </w:r>
    </w:p>
    <w:p w:rsidR="00363258" w:rsidRPr="004154D4" w:rsidRDefault="00363258" w:rsidP="004154D4">
      <w:pPr>
        <w:pStyle w:val="a3"/>
        <w:numPr>
          <w:ilvl w:val="0"/>
          <w:numId w:val="12"/>
        </w:numPr>
        <w:rPr>
          <w:sz w:val="36"/>
          <w:szCs w:val="36"/>
        </w:rPr>
      </w:pPr>
      <w:r w:rsidRPr="004154D4">
        <w:rPr>
          <w:sz w:val="36"/>
          <w:szCs w:val="36"/>
        </w:rPr>
        <w:t>мозкові травми;</w:t>
      </w:r>
    </w:p>
    <w:p w:rsidR="004154D4" w:rsidRPr="004154D4" w:rsidRDefault="00363258" w:rsidP="004154D4">
      <w:pPr>
        <w:pStyle w:val="a3"/>
        <w:numPr>
          <w:ilvl w:val="0"/>
          <w:numId w:val="12"/>
        </w:numPr>
        <w:rPr>
          <w:sz w:val="36"/>
          <w:szCs w:val="36"/>
        </w:rPr>
      </w:pPr>
      <w:r w:rsidRPr="004154D4">
        <w:rPr>
          <w:sz w:val="36"/>
          <w:szCs w:val="36"/>
        </w:rPr>
        <w:t xml:space="preserve">крововиливи </w:t>
      </w:r>
      <w:r w:rsidR="004154D4">
        <w:rPr>
          <w:sz w:val="36"/>
          <w:szCs w:val="36"/>
          <w:lang w:val="uk-UA"/>
        </w:rPr>
        <w:t>у</w:t>
      </w:r>
      <w:r w:rsidRPr="004154D4">
        <w:rPr>
          <w:sz w:val="36"/>
          <w:szCs w:val="36"/>
        </w:rPr>
        <w:t xml:space="preserve"> мозок;</w:t>
      </w:r>
    </w:p>
    <w:p w:rsidR="00363258" w:rsidRPr="004154D4" w:rsidRDefault="00363258" w:rsidP="004154D4">
      <w:pPr>
        <w:pStyle w:val="a3"/>
        <w:numPr>
          <w:ilvl w:val="0"/>
          <w:numId w:val="12"/>
        </w:numPr>
        <w:rPr>
          <w:sz w:val="36"/>
          <w:szCs w:val="36"/>
        </w:rPr>
      </w:pPr>
      <w:r w:rsidRPr="004154D4">
        <w:rPr>
          <w:sz w:val="36"/>
          <w:szCs w:val="36"/>
        </w:rPr>
        <w:t>захворювання ЦНС.</w:t>
      </w:r>
    </w:p>
    <w:p w:rsidR="00363258" w:rsidRPr="001E779E" w:rsidRDefault="00363258" w:rsidP="00363258">
      <w:pPr>
        <w:rPr>
          <w:b/>
          <w:bCs/>
          <w:sz w:val="40"/>
          <w:szCs w:val="40"/>
          <w:u w:val="thick"/>
        </w:rPr>
      </w:pPr>
      <w:r w:rsidRPr="001E779E">
        <w:rPr>
          <w:b/>
          <w:bCs/>
          <w:sz w:val="40"/>
          <w:szCs w:val="40"/>
          <w:u w:val="thick"/>
        </w:rPr>
        <w:t>Ризики для мами:</w:t>
      </w:r>
    </w:p>
    <w:p w:rsidR="00363258" w:rsidRPr="004154D4" w:rsidRDefault="00363258" w:rsidP="00363258">
      <w:pPr>
        <w:rPr>
          <w:sz w:val="36"/>
          <w:szCs w:val="36"/>
        </w:rPr>
      </w:pPr>
      <w:r w:rsidRPr="004154D4">
        <w:rPr>
          <w:sz w:val="36"/>
          <w:szCs w:val="36"/>
        </w:rPr>
        <w:t>• перелом ребер;</w:t>
      </w:r>
    </w:p>
    <w:p w:rsidR="00363258" w:rsidRPr="004154D4" w:rsidRDefault="00363258" w:rsidP="00363258">
      <w:pPr>
        <w:rPr>
          <w:sz w:val="36"/>
          <w:szCs w:val="36"/>
        </w:rPr>
      </w:pPr>
      <w:r w:rsidRPr="004154D4">
        <w:rPr>
          <w:sz w:val="36"/>
          <w:szCs w:val="36"/>
        </w:rPr>
        <w:t>• травма печінки, сечового міхура, матки;</w:t>
      </w:r>
    </w:p>
    <w:p w:rsidR="00363258" w:rsidRPr="004154D4" w:rsidRDefault="00363258" w:rsidP="00363258">
      <w:pPr>
        <w:rPr>
          <w:sz w:val="36"/>
          <w:szCs w:val="36"/>
        </w:rPr>
      </w:pPr>
      <w:r w:rsidRPr="004154D4">
        <w:rPr>
          <w:sz w:val="36"/>
          <w:szCs w:val="36"/>
        </w:rPr>
        <w:t>• опущення та випадання матки, піхви;</w:t>
      </w:r>
    </w:p>
    <w:p w:rsidR="00363258" w:rsidRPr="004154D4" w:rsidRDefault="001E779E" w:rsidP="00363258">
      <w:pPr>
        <w:rPr>
          <w:sz w:val="36"/>
          <w:szCs w:val="36"/>
        </w:rPr>
      </w:pPr>
      <w:r>
        <w:rPr>
          <w:sz w:val="36"/>
          <w:szCs w:val="36"/>
        </w:rPr>
        <w:t>•</w:t>
      </w:r>
      <w:proofErr w:type="spellStart"/>
      <w:r w:rsidR="00363258" w:rsidRPr="004154D4">
        <w:rPr>
          <w:sz w:val="36"/>
          <w:szCs w:val="36"/>
        </w:rPr>
        <w:t>нетримання</w:t>
      </w:r>
      <w:proofErr w:type="spellEnd"/>
      <w:r w:rsidR="00363258" w:rsidRPr="004154D4">
        <w:rPr>
          <w:sz w:val="36"/>
          <w:szCs w:val="36"/>
        </w:rPr>
        <w:t xml:space="preserve"> </w:t>
      </w:r>
      <w:proofErr w:type="spellStart"/>
      <w:r w:rsidR="00363258" w:rsidRPr="004154D4">
        <w:rPr>
          <w:sz w:val="36"/>
          <w:szCs w:val="36"/>
        </w:rPr>
        <w:t>сечі</w:t>
      </w:r>
      <w:proofErr w:type="spellEnd"/>
      <w:r w:rsidR="00363258" w:rsidRPr="004154D4">
        <w:rPr>
          <w:sz w:val="36"/>
          <w:szCs w:val="36"/>
        </w:rPr>
        <w:t>;</w:t>
      </w:r>
    </w:p>
    <w:p w:rsidR="00363258" w:rsidRPr="004154D4" w:rsidRDefault="00363258" w:rsidP="00363258">
      <w:pPr>
        <w:rPr>
          <w:sz w:val="36"/>
          <w:szCs w:val="36"/>
        </w:rPr>
      </w:pPr>
      <w:r w:rsidRPr="004154D4">
        <w:rPr>
          <w:sz w:val="36"/>
          <w:szCs w:val="36"/>
        </w:rPr>
        <w:t>• інтимні труднощі.</w:t>
      </w:r>
    </w:p>
    <w:p w:rsidR="00363258" w:rsidRPr="00126BB8" w:rsidRDefault="00363258" w:rsidP="00363258">
      <w:pPr>
        <w:rPr>
          <w:i/>
          <w:color w:val="FFC000"/>
          <w:sz w:val="36"/>
          <w:szCs w:val="36"/>
          <w:lang w:val="uk-UA"/>
        </w:rPr>
      </w:pPr>
      <w:proofErr w:type="gramStart"/>
      <w:r w:rsidRPr="001E779E">
        <w:rPr>
          <w:i/>
          <w:color w:val="FFC000"/>
          <w:sz w:val="36"/>
          <w:szCs w:val="36"/>
        </w:rPr>
        <w:t>З</w:t>
      </w:r>
      <w:proofErr w:type="gramEnd"/>
      <w:r w:rsidRPr="001E779E">
        <w:rPr>
          <w:i/>
          <w:color w:val="FFC000"/>
          <w:sz w:val="36"/>
          <w:szCs w:val="36"/>
        </w:rPr>
        <w:t xml:space="preserve"> роками все </w:t>
      </w:r>
      <w:proofErr w:type="spellStart"/>
      <w:r w:rsidRPr="001E779E">
        <w:rPr>
          <w:i/>
          <w:color w:val="FFC000"/>
          <w:sz w:val="36"/>
          <w:szCs w:val="36"/>
        </w:rPr>
        <w:t>може</w:t>
      </w:r>
      <w:proofErr w:type="spellEnd"/>
      <w:r w:rsidRPr="001E779E">
        <w:rPr>
          <w:i/>
          <w:color w:val="FFC000"/>
          <w:sz w:val="36"/>
          <w:szCs w:val="36"/>
        </w:rPr>
        <w:t xml:space="preserve"> </w:t>
      </w:r>
      <w:proofErr w:type="spellStart"/>
      <w:r w:rsidRPr="001E779E">
        <w:rPr>
          <w:i/>
          <w:color w:val="FFC000"/>
          <w:sz w:val="36"/>
          <w:szCs w:val="36"/>
        </w:rPr>
        <w:t>посилюватись</w:t>
      </w:r>
      <w:proofErr w:type="spellEnd"/>
      <w:r w:rsidR="00126BB8">
        <w:rPr>
          <w:i/>
          <w:color w:val="FFC000"/>
          <w:sz w:val="36"/>
          <w:szCs w:val="36"/>
          <w:lang w:val="uk-UA"/>
        </w:rPr>
        <w:t>.</w:t>
      </w:r>
    </w:p>
    <w:p w:rsidR="00363258" w:rsidRPr="003961F6" w:rsidRDefault="00363258" w:rsidP="00363258">
      <w:pPr>
        <w:rPr>
          <w:sz w:val="28"/>
          <w:szCs w:val="28"/>
        </w:rPr>
      </w:pPr>
    </w:p>
    <w:p w:rsidR="00363258" w:rsidRPr="001E779E" w:rsidRDefault="00363258" w:rsidP="00363258">
      <w:pPr>
        <w:rPr>
          <w:sz w:val="28"/>
          <w:szCs w:val="28"/>
          <w:lang w:val="uk-UA"/>
        </w:rPr>
      </w:pPr>
    </w:p>
    <w:p w:rsidR="00126BB8" w:rsidRDefault="00126BB8" w:rsidP="00363258">
      <w:pPr>
        <w:rPr>
          <w:b/>
          <w:bCs/>
          <w:color w:val="FF0000"/>
          <w:sz w:val="40"/>
          <w:szCs w:val="40"/>
          <w:lang w:val="uk-UA"/>
        </w:rPr>
      </w:pPr>
    </w:p>
    <w:p w:rsidR="00363258" w:rsidRPr="001E779E" w:rsidRDefault="00363258" w:rsidP="00363258">
      <w:pPr>
        <w:rPr>
          <w:b/>
          <w:bCs/>
          <w:color w:val="FF0000"/>
          <w:sz w:val="40"/>
          <w:szCs w:val="40"/>
        </w:rPr>
      </w:pPr>
      <w:proofErr w:type="spellStart"/>
      <w:r w:rsidRPr="001E779E">
        <w:rPr>
          <w:b/>
          <w:bCs/>
          <w:color w:val="FF0000"/>
          <w:sz w:val="40"/>
          <w:szCs w:val="40"/>
        </w:rPr>
        <w:lastRenderedPageBreak/>
        <w:t>Ризики</w:t>
      </w:r>
      <w:proofErr w:type="spellEnd"/>
      <w:r w:rsidRPr="001E779E">
        <w:rPr>
          <w:b/>
          <w:bCs/>
          <w:color w:val="FF0000"/>
          <w:sz w:val="40"/>
          <w:szCs w:val="40"/>
        </w:rPr>
        <w:t xml:space="preserve"> </w:t>
      </w:r>
      <w:proofErr w:type="spellStart"/>
      <w:r w:rsidRPr="001E779E">
        <w:rPr>
          <w:b/>
          <w:bCs/>
          <w:color w:val="FF0000"/>
          <w:sz w:val="40"/>
          <w:szCs w:val="40"/>
        </w:rPr>
        <w:t>пологів</w:t>
      </w:r>
      <w:proofErr w:type="spellEnd"/>
      <w:r w:rsidRPr="001E779E">
        <w:rPr>
          <w:b/>
          <w:bCs/>
          <w:color w:val="FF0000"/>
          <w:sz w:val="40"/>
          <w:szCs w:val="40"/>
        </w:rPr>
        <w:t xml:space="preserve"> у тазовому передл</w:t>
      </w:r>
      <w:r w:rsidR="004154D4" w:rsidRPr="001E779E">
        <w:rPr>
          <w:b/>
          <w:bCs/>
          <w:color w:val="FF0000"/>
          <w:sz w:val="40"/>
          <w:szCs w:val="40"/>
          <w:lang w:val="uk-UA"/>
        </w:rPr>
        <w:t>е</w:t>
      </w:r>
      <w:r w:rsidRPr="001E779E">
        <w:rPr>
          <w:b/>
          <w:bCs/>
          <w:color w:val="FF0000"/>
          <w:sz w:val="40"/>
          <w:szCs w:val="40"/>
        </w:rPr>
        <w:t>женні:</w:t>
      </w:r>
    </w:p>
    <w:p w:rsidR="00363258" w:rsidRPr="004154D4" w:rsidRDefault="00363258" w:rsidP="00363258">
      <w:pPr>
        <w:rPr>
          <w:sz w:val="36"/>
          <w:szCs w:val="36"/>
        </w:rPr>
      </w:pPr>
      <w:r w:rsidRPr="004154D4">
        <w:rPr>
          <w:sz w:val="36"/>
          <w:szCs w:val="36"/>
        </w:rPr>
        <w:t>1. застрягання плода;</w:t>
      </w:r>
    </w:p>
    <w:p w:rsidR="00363258" w:rsidRPr="004154D4" w:rsidRDefault="00363258" w:rsidP="00363258">
      <w:pPr>
        <w:rPr>
          <w:sz w:val="36"/>
          <w:szCs w:val="36"/>
        </w:rPr>
      </w:pPr>
      <w:r w:rsidRPr="004154D4">
        <w:rPr>
          <w:sz w:val="36"/>
          <w:szCs w:val="36"/>
        </w:rPr>
        <w:t>2. випадання та перетискання пуповини;</w:t>
      </w:r>
    </w:p>
    <w:p w:rsidR="00363258" w:rsidRPr="004154D4" w:rsidRDefault="00363258" w:rsidP="00363258">
      <w:pPr>
        <w:rPr>
          <w:sz w:val="36"/>
          <w:szCs w:val="36"/>
        </w:rPr>
      </w:pPr>
      <w:r w:rsidRPr="004154D4">
        <w:rPr>
          <w:sz w:val="36"/>
          <w:szCs w:val="36"/>
        </w:rPr>
        <w:t xml:space="preserve">3. </w:t>
      </w:r>
      <w:r w:rsidR="004154D4" w:rsidRPr="004154D4">
        <w:rPr>
          <w:sz w:val="36"/>
          <w:szCs w:val="36"/>
          <w:lang w:val="uk-UA"/>
        </w:rPr>
        <w:t xml:space="preserve">несвоєчасне </w:t>
      </w:r>
      <w:r w:rsidRPr="004154D4">
        <w:rPr>
          <w:sz w:val="36"/>
          <w:szCs w:val="36"/>
        </w:rPr>
        <w:t>відходження вод;</w:t>
      </w:r>
    </w:p>
    <w:p w:rsidR="00363258" w:rsidRPr="004154D4" w:rsidRDefault="00363258" w:rsidP="00363258">
      <w:pPr>
        <w:rPr>
          <w:sz w:val="36"/>
          <w:szCs w:val="36"/>
        </w:rPr>
      </w:pPr>
      <w:r w:rsidRPr="004154D4">
        <w:rPr>
          <w:sz w:val="36"/>
          <w:szCs w:val="36"/>
        </w:rPr>
        <w:t xml:space="preserve">4. </w:t>
      </w:r>
      <w:proofErr w:type="spellStart"/>
      <w:r w:rsidRPr="004154D4">
        <w:rPr>
          <w:sz w:val="36"/>
          <w:szCs w:val="36"/>
        </w:rPr>
        <w:t>перетискання</w:t>
      </w:r>
      <w:proofErr w:type="spellEnd"/>
      <w:r w:rsidRPr="004154D4">
        <w:rPr>
          <w:sz w:val="36"/>
          <w:szCs w:val="36"/>
        </w:rPr>
        <w:t xml:space="preserve"> </w:t>
      </w:r>
      <w:proofErr w:type="spellStart"/>
      <w:r w:rsidRPr="004154D4">
        <w:rPr>
          <w:sz w:val="36"/>
          <w:szCs w:val="36"/>
        </w:rPr>
        <w:t>маточн</w:t>
      </w:r>
      <w:r w:rsidR="004154D4" w:rsidRPr="004154D4">
        <w:rPr>
          <w:sz w:val="36"/>
          <w:szCs w:val="36"/>
          <w:lang w:val="uk-UA"/>
        </w:rPr>
        <w:t>им</w:t>
      </w:r>
      <w:proofErr w:type="spellEnd"/>
      <w:r w:rsidR="004154D4" w:rsidRPr="004154D4">
        <w:rPr>
          <w:sz w:val="36"/>
          <w:szCs w:val="36"/>
          <w:lang w:val="uk-UA"/>
        </w:rPr>
        <w:t xml:space="preserve"> зівом</w:t>
      </w:r>
      <w:r w:rsidRPr="004154D4">
        <w:rPr>
          <w:sz w:val="36"/>
          <w:szCs w:val="36"/>
        </w:rPr>
        <w:t xml:space="preserve"> голови або хребта малюка;</w:t>
      </w:r>
    </w:p>
    <w:p w:rsidR="00363258" w:rsidRPr="004154D4" w:rsidRDefault="00363258" w:rsidP="00363258">
      <w:pPr>
        <w:rPr>
          <w:sz w:val="36"/>
          <w:szCs w:val="36"/>
        </w:rPr>
      </w:pPr>
      <w:r w:rsidRPr="004154D4">
        <w:rPr>
          <w:sz w:val="36"/>
          <w:szCs w:val="36"/>
        </w:rPr>
        <w:t>5. травми поперекового відділу;</w:t>
      </w:r>
    </w:p>
    <w:p w:rsidR="00363258" w:rsidRDefault="00363258" w:rsidP="004154D4">
      <w:pPr>
        <w:jc w:val="center"/>
        <w:rPr>
          <w:b/>
          <w:bCs/>
          <w:color w:val="00B050"/>
          <w:sz w:val="36"/>
          <w:szCs w:val="36"/>
          <w:lang w:val="uk-UA"/>
        </w:rPr>
      </w:pPr>
      <w:r w:rsidRPr="001E779E">
        <w:rPr>
          <w:b/>
          <w:bCs/>
          <w:color w:val="00B050"/>
          <w:sz w:val="36"/>
          <w:szCs w:val="36"/>
        </w:rPr>
        <w:t xml:space="preserve">Ризик перинатальної смертності при вагінальних пологах у тазовому передлежанні становить близько 2/1000 пологів, при кесаревому </w:t>
      </w:r>
      <w:r w:rsidR="004154D4" w:rsidRPr="001E779E">
        <w:rPr>
          <w:b/>
          <w:bCs/>
          <w:color w:val="00B050"/>
          <w:sz w:val="36"/>
          <w:szCs w:val="36"/>
          <w:lang w:val="uk-UA"/>
        </w:rPr>
        <w:t>розтині</w:t>
      </w:r>
      <w:r w:rsidRPr="001E779E">
        <w:rPr>
          <w:b/>
          <w:bCs/>
          <w:color w:val="00B050"/>
          <w:sz w:val="36"/>
          <w:szCs w:val="36"/>
        </w:rPr>
        <w:t xml:space="preserve"> </w:t>
      </w:r>
      <w:proofErr w:type="gramStart"/>
      <w:r w:rsidRPr="001E779E">
        <w:rPr>
          <w:b/>
          <w:bCs/>
          <w:color w:val="00B050"/>
          <w:sz w:val="36"/>
          <w:szCs w:val="36"/>
        </w:rPr>
        <w:t>п</w:t>
      </w:r>
      <w:proofErr w:type="gramEnd"/>
      <w:r w:rsidRPr="001E779E">
        <w:rPr>
          <w:b/>
          <w:bCs/>
          <w:color w:val="00B050"/>
          <w:sz w:val="36"/>
          <w:szCs w:val="36"/>
        </w:rPr>
        <w:t xml:space="preserve">ісля 39 тижнів вагітності 1/1000 пологів. При пологах у головному </w:t>
      </w:r>
      <w:proofErr w:type="spellStart"/>
      <w:r w:rsidRPr="001E779E">
        <w:rPr>
          <w:b/>
          <w:bCs/>
          <w:color w:val="00B050"/>
          <w:sz w:val="36"/>
          <w:szCs w:val="36"/>
        </w:rPr>
        <w:t>передлежанні</w:t>
      </w:r>
      <w:proofErr w:type="spellEnd"/>
      <w:r w:rsidRPr="001E779E">
        <w:rPr>
          <w:b/>
          <w:bCs/>
          <w:color w:val="00B050"/>
          <w:sz w:val="36"/>
          <w:szCs w:val="36"/>
        </w:rPr>
        <w:t xml:space="preserve"> 1/1000.</w:t>
      </w:r>
    </w:p>
    <w:p w:rsidR="00E429D0" w:rsidRDefault="0077480F" w:rsidP="00E429D0">
      <w:pPr>
        <w:rPr>
          <w:b/>
          <w:bCs/>
          <w:color w:val="00B050"/>
          <w:sz w:val="36"/>
          <w:szCs w:val="36"/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940425" cy="2540417"/>
            <wp:effectExtent l="19050" t="0" r="3175" b="0"/>
            <wp:docPr id="4" name="Рисунок 3" descr="http://www.akusherstvo.ltd.ua/images/aa_2_l_01_Tazove_peredlezhannya-_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kusherstvo.ltd.ua/images/aa_2_l_01_Tazove_peredlezhannya-_02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40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480F" w:rsidRPr="0077480F" w:rsidRDefault="0077480F" w:rsidP="0077480F">
      <w:pPr>
        <w:pStyle w:val="a5"/>
        <w:spacing w:before="0" w:beforeAutospacing="0" w:after="0" w:afterAutospacing="0"/>
        <w:jc w:val="center"/>
        <w:textAlignment w:val="baseline"/>
        <w:rPr>
          <w:rFonts w:ascii="Calibri" w:hAnsi="Calibri"/>
          <w:color w:val="000000"/>
          <w:sz w:val="2"/>
          <w:szCs w:val="2"/>
        </w:rPr>
      </w:pPr>
      <w:r>
        <w:rPr>
          <w:rStyle w:val="fs24"/>
          <w:rFonts w:ascii="Calibri" w:hAnsi="Calibri"/>
          <w:color w:val="000000"/>
          <w:bdr w:val="none" w:sz="0" w:space="0" w:color="auto" w:frame="1"/>
        </w:rPr>
        <w:t>Мал. Тазові передлежання.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Style w:val="fs24"/>
          <w:rFonts w:ascii="Calibri" w:hAnsi="Calibri"/>
          <w:color w:val="000000"/>
          <w:bdr w:val="none" w:sz="0" w:space="0" w:color="auto" w:frame="1"/>
        </w:rPr>
        <w:t>а — чисто сідничне (</w:t>
      </w:r>
      <w:proofErr w:type="spellStart"/>
      <w:r>
        <w:rPr>
          <w:rStyle w:val="fs24"/>
          <w:rFonts w:ascii="Calibri" w:hAnsi="Calibri"/>
          <w:color w:val="000000"/>
          <w:bdr w:val="none" w:sz="0" w:space="0" w:color="auto" w:frame="1"/>
        </w:rPr>
        <w:t>передлежать</w:t>
      </w:r>
      <w:proofErr w:type="spellEnd"/>
      <w:r>
        <w:rPr>
          <w:rStyle w:val="fs24"/>
          <w:rFonts w:ascii="Calibri" w:hAnsi="Calibri"/>
          <w:color w:val="000000"/>
          <w:bdr w:val="none" w:sz="0" w:space="0" w:color="auto" w:frame="1"/>
        </w:rPr>
        <w:t xml:space="preserve"> сіднички плода);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Style w:val="fs24"/>
          <w:rFonts w:ascii="Calibri" w:hAnsi="Calibri"/>
          <w:color w:val="000000"/>
          <w:bdr w:val="none" w:sz="0" w:space="0" w:color="auto" w:frame="1"/>
        </w:rPr>
        <w:t>б — змішане сідничне (</w:t>
      </w:r>
      <w:proofErr w:type="spellStart"/>
      <w:r>
        <w:rPr>
          <w:rStyle w:val="fs24"/>
          <w:rFonts w:ascii="Calibri" w:hAnsi="Calibri"/>
          <w:color w:val="000000"/>
          <w:bdr w:val="none" w:sz="0" w:space="0" w:color="auto" w:frame="1"/>
        </w:rPr>
        <w:t>передлежать</w:t>
      </w:r>
      <w:proofErr w:type="spellEnd"/>
      <w:r>
        <w:rPr>
          <w:rStyle w:val="fs24"/>
          <w:rFonts w:ascii="Calibri" w:hAnsi="Calibri"/>
          <w:color w:val="000000"/>
          <w:bdr w:val="none" w:sz="0" w:space="0" w:color="auto" w:frame="1"/>
        </w:rPr>
        <w:t xml:space="preserve"> сіднички разом із стопами плода).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Style w:val="fs24"/>
          <w:rFonts w:ascii="Calibri" w:hAnsi="Calibri"/>
          <w:color w:val="000000"/>
          <w:bdr w:val="none" w:sz="0" w:space="0" w:color="auto" w:frame="1"/>
        </w:rPr>
        <w:t>в — повне ножне передлежання (</w:t>
      </w:r>
      <w:proofErr w:type="spellStart"/>
      <w:r>
        <w:rPr>
          <w:rStyle w:val="fs24"/>
          <w:rFonts w:ascii="Calibri" w:hAnsi="Calibri"/>
          <w:color w:val="000000"/>
          <w:bdr w:val="none" w:sz="0" w:space="0" w:color="auto" w:frame="1"/>
        </w:rPr>
        <w:t>передлежать</w:t>
      </w:r>
      <w:proofErr w:type="spellEnd"/>
      <w:r>
        <w:rPr>
          <w:rStyle w:val="fs24"/>
          <w:rFonts w:ascii="Calibri" w:hAnsi="Calibri"/>
          <w:color w:val="000000"/>
          <w:bdr w:val="none" w:sz="0" w:space="0" w:color="auto" w:frame="1"/>
        </w:rPr>
        <w:t xml:space="preserve"> обидві ніжки плода);</w:t>
      </w:r>
      <w:r>
        <w:rPr>
          <w:rFonts w:ascii="Calibri" w:hAnsi="Calibri"/>
          <w:color w:val="000000"/>
          <w:bdr w:val="none" w:sz="0" w:space="0" w:color="auto" w:frame="1"/>
        </w:rPr>
        <w:br/>
      </w:r>
      <w:r>
        <w:rPr>
          <w:rStyle w:val="fs24"/>
          <w:rFonts w:ascii="Calibri" w:hAnsi="Calibri"/>
          <w:color w:val="000000"/>
          <w:bdr w:val="none" w:sz="0" w:space="0" w:color="auto" w:frame="1"/>
        </w:rPr>
        <w:t>г — неповне ножне (</w:t>
      </w:r>
      <w:proofErr w:type="spellStart"/>
      <w:r>
        <w:rPr>
          <w:rStyle w:val="fs24"/>
          <w:rFonts w:ascii="Calibri" w:hAnsi="Calibri"/>
          <w:color w:val="000000"/>
          <w:bdr w:val="none" w:sz="0" w:space="0" w:color="auto" w:frame="1"/>
        </w:rPr>
        <w:t>передлежить</w:t>
      </w:r>
      <w:proofErr w:type="spellEnd"/>
      <w:r>
        <w:rPr>
          <w:rStyle w:val="fs24"/>
          <w:rFonts w:ascii="Calibri" w:hAnsi="Calibri"/>
          <w:color w:val="000000"/>
          <w:bdr w:val="none" w:sz="0" w:space="0" w:color="auto" w:frame="1"/>
        </w:rPr>
        <w:t xml:space="preserve"> одна ніжка плода).</w:t>
      </w:r>
      <w:r>
        <w:rPr>
          <w:rFonts w:ascii="Calibri" w:hAnsi="Calibri"/>
          <w:color w:val="000000"/>
          <w:bdr w:val="none" w:sz="0" w:space="0" w:color="auto" w:frame="1"/>
        </w:rPr>
        <w:br/>
      </w:r>
    </w:p>
    <w:sectPr w:rsidR="0077480F" w:rsidRPr="0077480F" w:rsidSect="00845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E7B91"/>
    <w:multiLevelType w:val="hybridMultilevel"/>
    <w:tmpl w:val="812C18A6"/>
    <w:lvl w:ilvl="0" w:tplc="0C2672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67FD9"/>
    <w:multiLevelType w:val="hybridMultilevel"/>
    <w:tmpl w:val="1226A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1978C2"/>
    <w:multiLevelType w:val="hybridMultilevel"/>
    <w:tmpl w:val="04F8D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0B0731"/>
    <w:multiLevelType w:val="hybridMultilevel"/>
    <w:tmpl w:val="0E6A7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627C48"/>
    <w:multiLevelType w:val="hybridMultilevel"/>
    <w:tmpl w:val="8ADC9D4E"/>
    <w:lvl w:ilvl="0" w:tplc="E6EEF52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A721BD"/>
    <w:multiLevelType w:val="hybridMultilevel"/>
    <w:tmpl w:val="B7C826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1873B1"/>
    <w:multiLevelType w:val="hybridMultilevel"/>
    <w:tmpl w:val="58E0E88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B4991"/>
    <w:multiLevelType w:val="hybridMultilevel"/>
    <w:tmpl w:val="EFB4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C6A62"/>
    <w:multiLevelType w:val="hybridMultilevel"/>
    <w:tmpl w:val="FE743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0A1538"/>
    <w:multiLevelType w:val="hybridMultilevel"/>
    <w:tmpl w:val="59FCA91C"/>
    <w:lvl w:ilvl="0" w:tplc="0C26722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51B8F"/>
    <w:multiLevelType w:val="hybridMultilevel"/>
    <w:tmpl w:val="CAC8D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612A03"/>
    <w:multiLevelType w:val="hybridMultilevel"/>
    <w:tmpl w:val="E3641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2970DB"/>
    <w:multiLevelType w:val="hybridMultilevel"/>
    <w:tmpl w:val="4C1AF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284CAB"/>
    <w:multiLevelType w:val="hybridMultilevel"/>
    <w:tmpl w:val="0854B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4"/>
  </w:num>
  <w:num w:numId="5">
    <w:abstractNumId w:val="12"/>
  </w:num>
  <w:num w:numId="6">
    <w:abstractNumId w:val="13"/>
  </w:num>
  <w:num w:numId="7">
    <w:abstractNumId w:val="2"/>
  </w:num>
  <w:num w:numId="8">
    <w:abstractNumId w:val="10"/>
  </w:num>
  <w:num w:numId="9">
    <w:abstractNumId w:val="8"/>
  </w:num>
  <w:num w:numId="10">
    <w:abstractNumId w:val="11"/>
  </w:num>
  <w:num w:numId="11">
    <w:abstractNumId w:val="1"/>
  </w:num>
  <w:num w:numId="12">
    <w:abstractNumId w:val="7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4F444A"/>
    <w:rsid w:val="00053A61"/>
    <w:rsid w:val="000911A5"/>
    <w:rsid w:val="00125B18"/>
    <w:rsid w:val="00126BB8"/>
    <w:rsid w:val="00132B6E"/>
    <w:rsid w:val="001C5E46"/>
    <w:rsid w:val="001E1877"/>
    <w:rsid w:val="001E779E"/>
    <w:rsid w:val="001F6365"/>
    <w:rsid w:val="0021484A"/>
    <w:rsid w:val="002B2BEA"/>
    <w:rsid w:val="00363258"/>
    <w:rsid w:val="00392E2E"/>
    <w:rsid w:val="003961F6"/>
    <w:rsid w:val="00412EC7"/>
    <w:rsid w:val="004154D4"/>
    <w:rsid w:val="00434479"/>
    <w:rsid w:val="004E1758"/>
    <w:rsid w:val="004F444A"/>
    <w:rsid w:val="00503FF9"/>
    <w:rsid w:val="00517F46"/>
    <w:rsid w:val="00544486"/>
    <w:rsid w:val="0068758E"/>
    <w:rsid w:val="00695474"/>
    <w:rsid w:val="0077480F"/>
    <w:rsid w:val="00797B13"/>
    <w:rsid w:val="007F3E50"/>
    <w:rsid w:val="00831532"/>
    <w:rsid w:val="0084532E"/>
    <w:rsid w:val="008477C6"/>
    <w:rsid w:val="008920F8"/>
    <w:rsid w:val="00A27E5E"/>
    <w:rsid w:val="00AE195B"/>
    <w:rsid w:val="00AE2BF0"/>
    <w:rsid w:val="00B17F42"/>
    <w:rsid w:val="00B55495"/>
    <w:rsid w:val="00B75607"/>
    <w:rsid w:val="00BB735A"/>
    <w:rsid w:val="00C77F51"/>
    <w:rsid w:val="00D17BDC"/>
    <w:rsid w:val="00D2748D"/>
    <w:rsid w:val="00D510D4"/>
    <w:rsid w:val="00D872EA"/>
    <w:rsid w:val="00D96E33"/>
    <w:rsid w:val="00DC4854"/>
    <w:rsid w:val="00DC64C3"/>
    <w:rsid w:val="00E429D0"/>
    <w:rsid w:val="00EA6C72"/>
    <w:rsid w:val="00EB21AA"/>
    <w:rsid w:val="00FA6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3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EC7"/>
    <w:pPr>
      <w:ind w:left="720"/>
      <w:contextualSpacing/>
    </w:pPr>
  </w:style>
  <w:style w:type="paragraph" w:styleId="a4">
    <w:name w:val="Revision"/>
    <w:hidden/>
    <w:uiPriority w:val="99"/>
    <w:semiHidden/>
    <w:rsid w:val="00125B18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132B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69547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95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95474"/>
    <w:rPr>
      <w:rFonts w:ascii="Tahoma" w:hAnsi="Tahoma" w:cs="Tahoma"/>
      <w:sz w:val="16"/>
      <w:szCs w:val="16"/>
    </w:rPr>
  </w:style>
  <w:style w:type="character" w:customStyle="1" w:styleId="fs24">
    <w:name w:val="fs24"/>
    <w:basedOn w:val="a0"/>
    <w:rsid w:val="00EB21AA"/>
  </w:style>
  <w:style w:type="character" w:customStyle="1" w:styleId="cf1">
    <w:name w:val="cf1"/>
    <w:basedOn w:val="a0"/>
    <w:rsid w:val="00EB21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gif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4321</Words>
  <Characters>2463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Olya</dc:creator>
  <cp:lastModifiedBy>usr</cp:lastModifiedBy>
  <cp:revision>8</cp:revision>
  <dcterms:created xsi:type="dcterms:W3CDTF">2023-11-15T16:55:00Z</dcterms:created>
  <dcterms:modified xsi:type="dcterms:W3CDTF">2023-11-17T16:10:00Z</dcterms:modified>
</cp:coreProperties>
</file>